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BA" w:rsidRPr="00D4155B" w:rsidRDefault="00A56EBA" w:rsidP="00A56EBA">
      <w:pPr>
        <w:spacing w:after="0" w:line="408" w:lineRule="auto"/>
        <w:ind w:left="120"/>
        <w:jc w:val="center"/>
      </w:pPr>
      <w:bookmarkStart w:id="0" w:name="073d317b-81fc-4ac3-a061-7cbe7a0b5262"/>
      <w:r w:rsidRPr="00D4155B">
        <w:rPr>
          <w:rFonts w:ascii="Times New Roman" w:hAnsi="Times New Roman"/>
          <w:b/>
          <w:color w:val="000000"/>
          <w:sz w:val="28"/>
        </w:rPr>
        <w:t xml:space="preserve">Администрация муниципального образования Сычевский район </w:t>
      </w:r>
      <w:bookmarkEnd w:id="0"/>
    </w:p>
    <w:p w:rsidR="00A56EBA" w:rsidRPr="00D4155B" w:rsidRDefault="00A56EBA" w:rsidP="00A56EBA">
      <w:pPr>
        <w:spacing w:after="0" w:line="408" w:lineRule="auto"/>
        <w:ind w:left="120"/>
        <w:jc w:val="center"/>
      </w:pPr>
      <w:r w:rsidRPr="00D4155B">
        <w:rPr>
          <w:rFonts w:ascii="Times New Roman" w:hAnsi="Times New Roman"/>
          <w:b/>
          <w:color w:val="000000"/>
          <w:sz w:val="28"/>
        </w:rPr>
        <w:t>МБОУ СШ № 2 г. Сычевки</w:t>
      </w:r>
    </w:p>
    <w:p w:rsidR="00A56EBA" w:rsidRPr="00D4155B" w:rsidRDefault="00A56EBA" w:rsidP="00A56EBA">
      <w:pPr>
        <w:spacing w:after="0"/>
        <w:ind w:left="120"/>
      </w:pPr>
    </w:p>
    <w:p w:rsidR="00A56EBA" w:rsidRPr="00D4155B" w:rsidRDefault="00A56EBA" w:rsidP="00A56EBA">
      <w:pPr>
        <w:spacing w:after="0"/>
        <w:ind w:left="120"/>
      </w:pPr>
    </w:p>
    <w:p w:rsidR="00A56EBA" w:rsidRPr="00D4155B" w:rsidRDefault="00A56EBA" w:rsidP="00A56EBA">
      <w:pPr>
        <w:spacing w:after="0"/>
        <w:ind w:left="120"/>
      </w:pPr>
    </w:p>
    <w:p w:rsidR="00A56EBA" w:rsidRPr="00D4155B" w:rsidRDefault="00A56EBA" w:rsidP="00A56EB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56EBA" w:rsidRPr="00D4155B" w:rsidTr="004D2E67">
        <w:tc>
          <w:tcPr>
            <w:tcW w:w="3114" w:type="dxa"/>
          </w:tcPr>
          <w:p w:rsidR="00A56EBA" w:rsidRPr="0040209D" w:rsidRDefault="00A56EBA" w:rsidP="004D2E6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56EBA" w:rsidRPr="008944ED" w:rsidRDefault="00A56EBA" w:rsidP="004D2E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 по ВР</w:t>
            </w:r>
          </w:p>
          <w:p w:rsidR="00A56EBA" w:rsidRDefault="00A56EBA" w:rsidP="004D2E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56EBA" w:rsidRPr="008944ED" w:rsidRDefault="00A56EBA" w:rsidP="004D2E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Грошенкова Я. С.</w:t>
            </w:r>
          </w:p>
          <w:p w:rsidR="00A56EBA" w:rsidRDefault="00A56EBA" w:rsidP="004D2E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56EBA" w:rsidRPr="0040209D" w:rsidRDefault="00A56EBA" w:rsidP="004D2E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56EBA" w:rsidRPr="0040209D" w:rsidRDefault="00A56EBA" w:rsidP="004D2E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56EBA" w:rsidRPr="008944ED" w:rsidRDefault="00A56EBA" w:rsidP="004D2E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 по УВР</w:t>
            </w:r>
          </w:p>
          <w:p w:rsidR="00A56EBA" w:rsidRDefault="00A56EBA" w:rsidP="004D2E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56EBA" w:rsidRPr="008944ED" w:rsidRDefault="00A56EBA" w:rsidP="004D2E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Сухова Е. Н.</w:t>
            </w:r>
          </w:p>
          <w:p w:rsidR="00A56EBA" w:rsidRDefault="00A56EBA" w:rsidP="004D2E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МС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56EBA" w:rsidRPr="0040209D" w:rsidRDefault="00A56EBA" w:rsidP="004D2E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56EBA" w:rsidRDefault="00A56EBA" w:rsidP="004D2E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56EBA" w:rsidRPr="008944ED" w:rsidRDefault="00A56EBA" w:rsidP="004D2E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СШ №2 г. Сычевки</w:t>
            </w:r>
          </w:p>
          <w:p w:rsidR="00A56EBA" w:rsidRDefault="00A56EBA" w:rsidP="004D2E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56EBA" w:rsidRPr="008944ED" w:rsidRDefault="00A56EBA" w:rsidP="004D2E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Алексеева М. А.</w:t>
            </w:r>
          </w:p>
          <w:p w:rsidR="00A56EBA" w:rsidRDefault="00A56EBA" w:rsidP="004D2E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№52-О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56EBA" w:rsidRPr="0040209D" w:rsidRDefault="00A56EBA" w:rsidP="004D2E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56EBA" w:rsidRPr="00D4155B" w:rsidRDefault="00A56EBA" w:rsidP="00A56EBA">
      <w:pPr>
        <w:spacing w:after="0"/>
        <w:ind w:left="120"/>
      </w:pPr>
    </w:p>
    <w:p w:rsidR="00A56EBA" w:rsidRPr="00D4155B" w:rsidRDefault="00A56EBA" w:rsidP="00A56EBA">
      <w:pPr>
        <w:spacing w:after="0"/>
        <w:ind w:left="120"/>
      </w:pPr>
    </w:p>
    <w:p w:rsidR="00A56EBA" w:rsidRPr="00D4155B" w:rsidRDefault="00A56EBA" w:rsidP="00A56EBA">
      <w:pPr>
        <w:spacing w:after="0"/>
        <w:ind w:left="120"/>
      </w:pPr>
    </w:p>
    <w:p w:rsidR="00A56EBA" w:rsidRPr="00D4155B" w:rsidRDefault="00A56EBA" w:rsidP="00A56EBA">
      <w:pPr>
        <w:spacing w:after="0"/>
        <w:ind w:left="120"/>
      </w:pPr>
    </w:p>
    <w:p w:rsidR="00A56EBA" w:rsidRPr="00D4155B" w:rsidRDefault="00A56EBA" w:rsidP="00A56EBA">
      <w:pPr>
        <w:spacing w:after="0"/>
        <w:ind w:left="120"/>
      </w:pPr>
    </w:p>
    <w:p w:rsidR="00A56EBA" w:rsidRPr="00D4155B" w:rsidRDefault="00A56EBA" w:rsidP="00A56EBA">
      <w:pPr>
        <w:spacing w:after="0" w:line="408" w:lineRule="auto"/>
        <w:ind w:left="120"/>
        <w:jc w:val="center"/>
      </w:pPr>
      <w:r w:rsidRPr="00D4155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56EBA" w:rsidRPr="00D4155B" w:rsidRDefault="00A56EBA" w:rsidP="00A56EBA">
      <w:pPr>
        <w:spacing w:after="0" w:line="408" w:lineRule="auto"/>
        <w:ind w:left="120"/>
        <w:jc w:val="center"/>
      </w:pPr>
    </w:p>
    <w:p w:rsidR="00A56EBA" w:rsidRPr="00D4155B" w:rsidRDefault="00A56EBA" w:rsidP="00A56EBA">
      <w:pPr>
        <w:spacing w:after="0"/>
        <w:ind w:left="120"/>
        <w:jc w:val="center"/>
      </w:pPr>
    </w:p>
    <w:p w:rsidR="00A56EBA" w:rsidRPr="00413616" w:rsidRDefault="00A56EBA" w:rsidP="00A56EB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курса «Шахматы</w:t>
      </w:r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»</w:t>
      </w:r>
    </w:p>
    <w:p w:rsidR="00A56EBA" w:rsidRPr="00D4155B" w:rsidRDefault="00A56EBA" w:rsidP="00A56EBA">
      <w:pPr>
        <w:spacing w:after="0"/>
        <w:ind w:left="120"/>
        <w:jc w:val="center"/>
      </w:pPr>
    </w:p>
    <w:p w:rsidR="00A56EBA" w:rsidRPr="00D4155B" w:rsidRDefault="00A56EBA" w:rsidP="00A56EBA">
      <w:pPr>
        <w:spacing w:after="0"/>
        <w:ind w:left="120"/>
        <w:jc w:val="center"/>
      </w:pPr>
    </w:p>
    <w:p w:rsidR="00A56EBA" w:rsidRPr="00D4155B" w:rsidRDefault="00A56EBA" w:rsidP="00A56EBA">
      <w:pPr>
        <w:spacing w:after="0"/>
        <w:ind w:left="120"/>
        <w:jc w:val="center"/>
      </w:pPr>
    </w:p>
    <w:p w:rsidR="00A56EBA" w:rsidRPr="00D4155B" w:rsidRDefault="00A56EBA" w:rsidP="00A56EBA">
      <w:pPr>
        <w:spacing w:after="0"/>
        <w:ind w:left="120"/>
        <w:jc w:val="center"/>
      </w:pPr>
    </w:p>
    <w:p w:rsidR="00A56EBA" w:rsidRPr="00D4155B" w:rsidRDefault="00A56EBA" w:rsidP="00A56EBA">
      <w:pPr>
        <w:spacing w:after="0"/>
        <w:ind w:left="120"/>
        <w:jc w:val="center"/>
      </w:pPr>
    </w:p>
    <w:p w:rsidR="00A56EBA" w:rsidRPr="00D4155B" w:rsidRDefault="00A56EBA" w:rsidP="00A56EBA">
      <w:pPr>
        <w:spacing w:after="0"/>
      </w:pPr>
    </w:p>
    <w:p w:rsidR="00A56EBA" w:rsidRPr="00D4155B" w:rsidRDefault="00A56EBA" w:rsidP="00A56EBA">
      <w:pPr>
        <w:spacing w:after="0"/>
        <w:ind w:left="120"/>
        <w:jc w:val="center"/>
      </w:pPr>
      <w:bookmarkStart w:id="2" w:name="ea9f8b93-ec0a-46f1-b121-7d755706d3f8"/>
      <w:r w:rsidRPr="00D4155B">
        <w:rPr>
          <w:rFonts w:ascii="Times New Roman" w:hAnsi="Times New Roman"/>
          <w:b/>
          <w:color w:val="000000"/>
          <w:sz w:val="28"/>
        </w:rPr>
        <w:t>Сычевка</w:t>
      </w:r>
      <w:bookmarkEnd w:id="2"/>
      <w:r w:rsidRPr="00D4155B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bc60fee5-3ea2-4a72-978d-d6513b1fb57a"/>
      <w:r w:rsidRPr="00D4155B">
        <w:rPr>
          <w:rFonts w:ascii="Times New Roman" w:hAnsi="Times New Roman"/>
          <w:b/>
          <w:color w:val="000000"/>
          <w:sz w:val="28"/>
        </w:rPr>
        <w:t>2024</w:t>
      </w:r>
      <w:bookmarkEnd w:id="3"/>
    </w:p>
    <w:p w:rsidR="00A56EBA" w:rsidRPr="00F83860" w:rsidRDefault="00A56EBA" w:rsidP="00A56EBA">
      <w:pPr>
        <w:sectPr w:rsidR="00A56EBA" w:rsidRPr="00F83860">
          <w:pgSz w:w="11906" w:h="16383"/>
          <w:pgMar w:top="1134" w:right="850" w:bottom="1134" w:left="1701" w:header="720" w:footer="720" w:gutter="0"/>
          <w:cols w:space="720"/>
        </w:sectPr>
      </w:pPr>
    </w:p>
    <w:p w:rsidR="003B03C2" w:rsidRPr="0096784C" w:rsidRDefault="003B03C2" w:rsidP="003B03C2">
      <w:pPr>
        <w:pageBreakBefore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784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Пояснительная записка</w:t>
      </w:r>
    </w:p>
    <w:p w:rsidR="003B03C2" w:rsidRPr="0096784C" w:rsidRDefault="003B03C2" w:rsidP="003B0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5E0B" w:rsidRPr="00405E0B" w:rsidRDefault="00405E0B" w:rsidP="00405E0B">
      <w:pPr>
        <w:pStyle w:val="a4"/>
        <w:ind w:left="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5E0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Рабочая программа  по разработана в соответствии с действующей в сфере образования  с нормативно – правовой базой</w:t>
      </w:r>
      <w:r w:rsidRPr="00405E0B"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  <w:t>:</w:t>
      </w:r>
    </w:p>
    <w:p w:rsidR="00405E0B" w:rsidRDefault="00405E0B" w:rsidP="00486A0C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05E0B">
        <w:rPr>
          <w:rFonts w:ascii="Times New Roman" w:eastAsia="Times New Roman" w:hAnsi="Times New Roman" w:cs="Times New Roman"/>
          <w:sz w:val="24"/>
          <w:szCs w:val="24"/>
        </w:rPr>
        <w:t>Федеральным Законом от 29.12.2012 г. № 273-ФЗ «Об образовании в РФ»;</w:t>
      </w:r>
    </w:p>
    <w:p w:rsidR="00486A0C" w:rsidRDefault="00486A0C" w:rsidP="00486A0C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Концепции развития дополнительного образования детей;</w:t>
      </w:r>
    </w:p>
    <w:p w:rsidR="00486A0C" w:rsidRDefault="00486A0C" w:rsidP="00486A0C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«Порядка организации и осуществления </w:t>
      </w:r>
      <w:r w:rsidR="000A404C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 по дополнительным общеобразовательным программам (приказ Министерства образования и науки РФ от 9 ноября 2018года№196);</w:t>
      </w:r>
    </w:p>
    <w:p w:rsidR="000A404C" w:rsidRDefault="000A404C" w:rsidP="00486A0C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Нормы СанПиНа 2.4.4.3172(от 04.07.2014 №4)</w:t>
      </w:r>
    </w:p>
    <w:p w:rsidR="003B03C2" w:rsidRPr="00405E0B" w:rsidRDefault="003B03C2" w:rsidP="00405E0B">
      <w:pPr>
        <w:pStyle w:val="a4"/>
        <w:ind w:left="0"/>
        <w:rPr>
          <w:b/>
          <w:i/>
        </w:rPr>
      </w:pPr>
    </w:p>
    <w:p w:rsidR="003B03C2" w:rsidRPr="0096784C" w:rsidRDefault="003B03C2" w:rsidP="003B03C2">
      <w:pPr>
        <w:pStyle w:val="Style4"/>
        <w:widowControl/>
        <w:tabs>
          <w:tab w:val="left" w:pos="284"/>
          <w:tab w:val="left" w:pos="1276"/>
        </w:tabs>
        <w:spacing w:line="240" w:lineRule="auto"/>
        <w:ind w:firstLine="0"/>
        <w:rPr>
          <w:rStyle w:val="FontStyle43"/>
          <w:sz w:val="24"/>
          <w:szCs w:val="24"/>
        </w:rPr>
      </w:pPr>
      <w:r w:rsidRPr="0096784C">
        <w:rPr>
          <w:b/>
          <w:i/>
        </w:rPr>
        <w:t xml:space="preserve">     </w:t>
      </w:r>
      <w:r w:rsidR="006F4ACD">
        <w:t>Программа «Шахматы</w:t>
      </w:r>
      <w:r w:rsidRPr="0096784C">
        <w:t xml:space="preserve">» определяет содержание и организацию внеурочной деятельности </w:t>
      </w:r>
      <w:r w:rsidR="00F75A7D">
        <w:rPr>
          <w:b/>
          <w:i/>
        </w:rPr>
        <w:t>по общеинтеллектуальном</w:t>
      </w:r>
      <w:r w:rsidR="006F4ACD">
        <w:rPr>
          <w:b/>
          <w:i/>
        </w:rPr>
        <w:t>у</w:t>
      </w:r>
      <w:r w:rsidRPr="0096784C">
        <w:rPr>
          <w:b/>
          <w:i/>
        </w:rPr>
        <w:t xml:space="preserve"> направлению.</w:t>
      </w:r>
      <w:r w:rsidRPr="0096784C">
        <w:t xml:space="preserve"> Данная программа способствует формированию культуры обучающихся, их духовно-нравственному, социальному, личностному и интеллектуальному развитию. Выполнение программы обеспечивает развитие творческих способностей, </w:t>
      </w:r>
      <w:r w:rsidR="006F4ACD" w:rsidRPr="0096784C">
        <w:t>социальную успешность,</w:t>
      </w:r>
      <w:r w:rsidR="006F4ACD">
        <w:t xml:space="preserve"> </w:t>
      </w:r>
      <w:r w:rsidRPr="0096784C">
        <w:t>саморазвитие и самосовершенствование  обучающихся</w:t>
      </w:r>
      <w:r w:rsidRPr="0096784C">
        <w:rPr>
          <w:rStyle w:val="FontStyle43"/>
          <w:sz w:val="24"/>
          <w:szCs w:val="24"/>
        </w:rPr>
        <w:t>.</w:t>
      </w:r>
    </w:p>
    <w:p w:rsidR="003B03C2" w:rsidRPr="0096784C" w:rsidRDefault="003B03C2" w:rsidP="003B03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</w:t>
      </w:r>
      <w:r w:rsidR="006F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ация программы «Шахматы</w:t>
      </w:r>
      <w:r w:rsidRPr="0096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направлена на создание условий для </w:t>
      </w:r>
      <w:r w:rsidR="006F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умственного развития, </w:t>
      </w:r>
      <w:r w:rsidRPr="0096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становления гражданской идентичности личности, для проявления потребности в социальной активности детей и их творческом самовыражении. В процессе работы формируются такие личностные характеристики как любознательность, целеустремленность, способность к организации собственной деятельности, к взаимодействию с другими детьми, стремление делать полезные дела, ответственность, доброжелательно</w:t>
      </w:r>
      <w:r w:rsidR="006F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сть, развивается чувство соревновательности</w:t>
      </w:r>
      <w:r w:rsidRPr="0096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03C2" w:rsidRPr="0096784C" w:rsidRDefault="003B03C2" w:rsidP="003B03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9678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</w:t>
      </w:r>
      <w:r w:rsidRPr="0096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 в том, что дети по</w:t>
      </w:r>
      <w:r w:rsidR="006F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лучают ценный опыт умственного</w:t>
      </w:r>
      <w:r w:rsidRPr="0096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действия, удовлетворяют свои духовные, познавательные, творческие, социальные потребности. Используя разные виды деятельности, инициированные педагогом и предложенные самими учениками, обучающиеся не только формируют компетентности в различных областях знания, но и самостоятельно создают продукт, имеющий значимость для других. Реализуя программу, педагог создает такие условия для творчества, что становятся востребованными любые способности и увлечения детей, что многократно повышает их мотивацию и интерес к совместной деятельности.    </w:t>
      </w:r>
    </w:p>
    <w:p w:rsidR="000645EE" w:rsidRPr="006A2328" w:rsidRDefault="00224C88" w:rsidP="006A2328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784C">
        <w:rPr>
          <w:rFonts w:ascii="Times New Roman" w:hAnsi="Times New Roman" w:cs="Times New Roman"/>
          <w:sz w:val="24"/>
          <w:szCs w:val="24"/>
        </w:rPr>
        <w:t>Программа  построена на основании современных научных представлений о физиологическом, психологическом развитии ребенка</w:t>
      </w:r>
      <w:r w:rsidR="00062CEE">
        <w:rPr>
          <w:rFonts w:ascii="Times New Roman" w:hAnsi="Times New Roman" w:cs="Times New Roman"/>
          <w:sz w:val="24"/>
          <w:szCs w:val="24"/>
        </w:rPr>
        <w:t>,</w:t>
      </w:r>
      <w:r w:rsidRPr="0096784C">
        <w:rPr>
          <w:rFonts w:ascii="Times New Roman" w:hAnsi="Times New Roman" w:cs="Times New Roman"/>
          <w:sz w:val="24"/>
          <w:szCs w:val="24"/>
        </w:rPr>
        <w:t xml:space="preserve">  раскрывает особенности соматического, психологического и социального  здоровья.</w:t>
      </w:r>
    </w:p>
    <w:p w:rsidR="000645EE" w:rsidRDefault="000645EE" w:rsidP="006A23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4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="00967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823DC" w:rsidRDefault="006823DC" w:rsidP="006A23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2CEE" w:rsidRPr="006823DC" w:rsidRDefault="00062CEE" w:rsidP="006A23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гармоничного развития детей школьного возраста</w:t>
      </w:r>
      <w:r w:rsidR="006823DC" w:rsidRPr="0068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последующим обучением их игре в</w:t>
      </w:r>
      <w:r w:rsidR="006823DC" w:rsidRPr="0068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шахматы.</w:t>
      </w:r>
    </w:p>
    <w:p w:rsidR="001E44E0" w:rsidRPr="006823DC" w:rsidRDefault="001E44E0" w:rsidP="006A23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23DC">
        <w:rPr>
          <w:rFonts w:ascii="Times New Roman" w:eastAsia="Times New Roman" w:hAnsi="Times New Roman" w:cs="Times New Roman"/>
          <w:lang w:eastAsia="ru-RU"/>
        </w:rPr>
        <w:t>Воспитание и социализация духовно-нравственной личности</w:t>
      </w:r>
      <w:r w:rsidRPr="0068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формированием личностных качеств </w:t>
      </w:r>
      <w:r w:rsidRPr="006823DC">
        <w:rPr>
          <w:rFonts w:ascii="Times New Roman" w:eastAsia="Times New Roman" w:hAnsi="Times New Roman" w:cs="Times New Roman"/>
          <w:lang w:eastAsia="ru-RU"/>
        </w:rPr>
        <w:t>посредством создания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0645EE" w:rsidRPr="006823DC" w:rsidRDefault="000645EE" w:rsidP="000645EE">
      <w:pPr>
        <w:spacing w:after="15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="0096784C" w:rsidRPr="00682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62CEE" w:rsidRPr="006823DC" w:rsidRDefault="006823DC" w:rsidP="000645EE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62CEE" w:rsidRPr="0068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Массовое вовлечение детей школьного возраста в шахматную игру.</w:t>
      </w:r>
    </w:p>
    <w:p w:rsidR="00062CEE" w:rsidRPr="006823DC" w:rsidRDefault="006823DC" w:rsidP="000645EE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062CEE" w:rsidRPr="0068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школьного возраста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2CEE" w:rsidRPr="0068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шахматной культуре.</w:t>
      </w:r>
    </w:p>
    <w:p w:rsidR="000645EE" w:rsidRPr="000645EE" w:rsidRDefault="006823DC" w:rsidP="006823DC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062CEE" w:rsidRPr="0068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новых знаний, 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2CEE" w:rsidRPr="0068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 и навыков игры в шахм</w:t>
      </w:r>
    </w:p>
    <w:p w:rsidR="000645EE" w:rsidRPr="000645EE" w:rsidRDefault="006823DC" w:rsidP="006823D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</w:t>
      </w:r>
      <w:r w:rsidR="000645EE" w:rsidRPr="00064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воспитанников с основными моделями коммуникативного</w:t>
      </w:r>
      <w:r w:rsidR="00AF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645EE" w:rsidRPr="00064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 и правилами</w:t>
      </w:r>
      <w:r w:rsidR="006F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спортивной игры</w:t>
      </w:r>
      <w:r w:rsidR="000645EE" w:rsidRPr="00064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регулирующими поведение в обществе с позиции индивидуальности.</w:t>
      </w:r>
    </w:p>
    <w:p w:rsidR="000645EE" w:rsidRDefault="006823DC" w:rsidP="006823D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0645EE" w:rsidRPr="00064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механизмы эмоционально-волевого регулирования поведения.</w:t>
      </w:r>
    </w:p>
    <w:p w:rsidR="006823DC" w:rsidRPr="000645EE" w:rsidRDefault="006823DC" w:rsidP="006823D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84C" w:rsidRPr="0096784C" w:rsidRDefault="00224C88" w:rsidP="006A23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4C">
        <w:rPr>
          <w:rFonts w:ascii="Times New Roman" w:hAnsi="Times New Roman" w:cs="Times New Roman"/>
          <w:sz w:val="24"/>
          <w:szCs w:val="24"/>
        </w:rPr>
        <w:t xml:space="preserve">      Программа  </w:t>
      </w:r>
      <w:r w:rsidRPr="006823DC">
        <w:rPr>
          <w:rFonts w:ascii="Times New Roman" w:hAnsi="Times New Roman" w:cs="Times New Roman"/>
          <w:bCs/>
          <w:sz w:val="24"/>
          <w:szCs w:val="24"/>
        </w:rPr>
        <w:t xml:space="preserve">предназначена для </w:t>
      </w:r>
      <w:r w:rsidR="006823DC" w:rsidRPr="006823DC">
        <w:rPr>
          <w:rFonts w:ascii="Times New Roman" w:hAnsi="Times New Roman" w:cs="Times New Roman"/>
          <w:bCs/>
          <w:sz w:val="24"/>
          <w:szCs w:val="24"/>
        </w:rPr>
        <w:t>детей школьного возраста</w:t>
      </w:r>
      <w:r w:rsidR="006823DC">
        <w:rPr>
          <w:rFonts w:ascii="Times New Roman" w:hAnsi="Times New Roman" w:cs="Times New Roman"/>
          <w:bCs/>
          <w:sz w:val="24"/>
          <w:szCs w:val="24"/>
        </w:rPr>
        <w:t>.</w:t>
      </w:r>
      <w:r w:rsidR="00AF646B">
        <w:rPr>
          <w:rFonts w:ascii="Times New Roman" w:hAnsi="Times New Roman" w:cs="Times New Roman"/>
          <w:sz w:val="24"/>
          <w:szCs w:val="24"/>
        </w:rPr>
        <w:t xml:space="preserve"> П</w:t>
      </w:r>
      <w:r w:rsidRPr="0096784C">
        <w:rPr>
          <w:rFonts w:ascii="Times New Roman" w:hAnsi="Times New Roman" w:cs="Times New Roman"/>
          <w:sz w:val="24"/>
          <w:szCs w:val="24"/>
        </w:rPr>
        <w:t xml:space="preserve">рограмма составлена в соответствии с возрастными особенностями </w:t>
      </w:r>
      <w:r w:rsidR="0066084E">
        <w:rPr>
          <w:rFonts w:ascii="Times New Roman" w:hAnsi="Times New Roman" w:cs="Times New Roman"/>
          <w:sz w:val="24"/>
          <w:szCs w:val="24"/>
        </w:rPr>
        <w:t>об</w:t>
      </w:r>
      <w:r w:rsidRPr="0096784C">
        <w:rPr>
          <w:rFonts w:ascii="Times New Roman" w:hAnsi="Times New Roman" w:cs="Times New Roman"/>
          <w:sz w:val="24"/>
          <w:szCs w:val="24"/>
        </w:rPr>
        <w:t>уча</w:t>
      </w:r>
      <w:r w:rsidR="0066084E">
        <w:rPr>
          <w:rFonts w:ascii="Times New Roman" w:hAnsi="Times New Roman" w:cs="Times New Roman"/>
          <w:sz w:val="24"/>
          <w:szCs w:val="24"/>
        </w:rPr>
        <w:t>ю</w:t>
      </w:r>
      <w:r w:rsidRPr="0096784C">
        <w:rPr>
          <w:rFonts w:ascii="Times New Roman" w:hAnsi="Times New Roman" w:cs="Times New Roman"/>
          <w:sz w:val="24"/>
          <w:szCs w:val="24"/>
        </w:rPr>
        <w:t>щихся и ра</w:t>
      </w:r>
      <w:r w:rsidR="0066084E">
        <w:rPr>
          <w:rFonts w:ascii="Times New Roman" w:hAnsi="Times New Roman" w:cs="Times New Roman"/>
          <w:sz w:val="24"/>
          <w:szCs w:val="24"/>
        </w:rPr>
        <w:t xml:space="preserve">ссчитана на </w:t>
      </w:r>
      <w:r w:rsidR="006F4ACD">
        <w:rPr>
          <w:rFonts w:ascii="Times New Roman" w:hAnsi="Times New Roman" w:cs="Times New Roman"/>
          <w:sz w:val="24"/>
          <w:szCs w:val="24"/>
        </w:rPr>
        <w:t xml:space="preserve"> </w:t>
      </w:r>
      <w:r w:rsidR="00062CEE">
        <w:rPr>
          <w:rFonts w:ascii="Times New Roman" w:hAnsi="Times New Roman" w:cs="Times New Roman"/>
          <w:sz w:val="24"/>
          <w:szCs w:val="24"/>
        </w:rPr>
        <w:t>68</w:t>
      </w:r>
      <w:r w:rsidRPr="0096784C">
        <w:rPr>
          <w:rFonts w:ascii="Times New Roman" w:hAnsi="Times New Roman" w:cs="Times New Roman"/>
          <w:sz w:val="24"/>
          <w:szCs w:val="24"/>
        </w:rPr>
        <w:t xml:space="preserve"> час</w:t>
      </w:r>
      <w:r w:rsidR="00830F00">
        <w:rPr>
          <w:rFonts w:ascii="Times New Roman" w:hAnsi="Times New Roman" w:cs="Times New Roman"/>
          <w:sz w:val="24"/>
          <w:szCs w:val="24"/>
        </w:rPr>
        <w:t>а</w:t>
      </w:r>
      <w:r w:rsidRPr="0096784C">
        <w:rPr>
          <w:rFonts w:ascii="Times New Roman" w:hAnsi="Times New Roman" w:cs="Times New Roman"/>
          <w:sz w:val="24"/>
          <w:szCs w:val="24"/>
        </w:rPr>
        <w:t>.</w:t>
      </w:r>
    </w:p>
    <w:p w:rsidR="00224C88" w:rsidRPr="006A2328" w:rsidRDefault="00224C88" w:rsidP="00062CEE">
      <w:pPr>
        <w:spacing w:after="0" w:line="240" w:lineRule="auto"/>
      </w:pPr>
      <w:r w:rsidRPr="0096784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6784C" w:rsidRPr="0096784C" w:rsidRDefault="0096784C" w:rsidP="0096784C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784C">
        <w:rPr>
          <w:rFonts w:ascii="Times New Roman" w:hAnsi="Times New Roman" w:cs="Times New Roman"/>
          <w:sz w:val="24"/>
          <w:szCs w:val="24"/>
        </w:rPr>
        <w:t xml:space="preserve">При составлении программы и методики её реализации были учтены </w:t>
      </w:r>
      <w:r w:rsidRPr="0096784C">
        <w:rPr>
          <w:rFonts w:ascii="Times New Roman" w:hAnsi="Times New Roman" w:cs="Times New Roman"/>
          <w:i/>
          <w:iCs/>
          <w:sz w:val="24"/>
          <w:szCs w:val="24"/>
        </w:rPr>
        <w:t>принципы</w:t>
      </w:r>
      <w:r w:rsidRPr="0096784C">
        <w:rPr>
          <w:rFonts w:ascii="Times New Roman" w:hAnsi="Times New Roman" w:cs="Times New Roman"/>
          <w:sz w:val="24"/>
          <w:szCs w:val="24"/>
        </w:rPr>
        <w:t xml:space="preserve"> реализации внеурочной деятельности такие как: </w:t>
      </w:r>
    </w:p>
    <w:p w:rsidR="0096784C" w:rsidRPr="0096784C" w:rsidRDefault="0096784C" w:rsidP="0096784C">
      <w:pPr>
        <w:pStyle w:val="a4"/>
        <w:numPr>
          <w:ilvl w:val="0"/>
          <w:numId w:val="11"/>
        </w:numPr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96784C">
        <w:rPr>
          <w:rStyle w:val="a7"/>
          <w:rFonts w:ascii="Times New Roman" w:hAnsi="Times New Roman" w:cs="Times New Roman"/>
          <w:b w:val="0"/>
          <w:sz w:val="24"/>
          <w:szCs w:val="24"/>
        </w:rPr>
        <w:t>Непрерывное дополнительное образование как механизм обеспечения полноты и цельности образования в целом. Вовлечение каждого ребёнка в активную деятельность.</w:t>
      </w:r>
    </w:p>
    <w:p w:rsidR="0096784C" w:rsidRPr="0096784C" w:rsidRDefault="0096784C" w:rsidP="0096784C">
      <w:pPr>
        <w:pStyle w:val="a4"/>
        <w:numPr>
          <w:ilvl w:val="0"/>
          <w:numId w:val="11"/>
        </w:numPr>
        <w:spacing w:after="0" w:line="240" w:lineRule="auto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96784C">
        <w:rPr>
          <w:rStyle w:val="a7"/>
          <w:rFonts w:ascii="Times New Roman" w:hAnsi="Times New Roman" w:cs="Times New Roman"/>
          <w:b w:val="0"/>
          <w:sz w:val="24"/>
          <w:szCs w:val="24"/>
        </w:rPr>
        <w:t>Развитие индивидуальности каждого ребёнка в процессе социального и профессионального самоопределения в системе внеурочной деятельности. Учёт возрастных особенностей детей.</w:t>
      </w:r>
    </w:p>
    <w:p w:rsidR="0096784C" w:rsidRPr="0096784C" w:rsidRDefault="0096784C" w:rsidP="0096784C">
      <w:pPr>
        <w:pStyle w:val="a4"/>
        <w:numPr>
          <w:ilvl w:val="0"/>
          <w:numId w:val="11"/>
        </w:numPr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96784C">
        <w:rPr>
          <w:rStyle w:val="a7"/>
          <w:rFonts w:ascii="Times New Roman" w:hAnsi="Times New Roman" w:cs="Times New Roman"/>
          <w:b w:val="0"/>
          <w:sz w:val="24"/>
          <w:szCs w:val="24"/>
        </w:rPr>
        <w:t>Единство и целостность партнёрских отношений всех субъектов дополнительного образования.</w:t>
      </w:r>
    </w:p>
    <w:p w:rsidR="0096784C" w:rsidRPr="0096784C" w:rsidRDefault="0096784C" w:rsidP="0096784C">
      <w:pPr>
        <w:pStyle w:val="a4"/>
        <w:numPr>
          <w:ilvl w:val="0"/>
          <w:numId w:val="11"/>
        </w:numPr>
        <w:spacing w:after="0" w:line="240" w:lineRule="auto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96784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Системная организация управления учебно-воспитательным процессом. </w:t>
      </w:r>
    </w:p>
    <w:p w:rsidR="0096784C" w:rsidRPr="0096784C" w:rsidRDefault="0096784C" w:rsidP="0096784C">
      <w:pPr>
        <w:pStyle w:val="a4"/>
        <w:numPr>
          <w:ilvl w:val="0"/>
          <w:numId w:val="11"/>
        </w:numPr>
        <w:spacing w:after="0" w:line="240" w:lineRule="auto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96784C">
        <w:rPr>
          <w:rStyle w:val="a7"/>
          <w:rFonts w:ascii="Times New Roman" w:hAnsi="Times New Roman" w:cs="Times New Roman"/>
          <w:b w:val="0"/>
          <w:sz w:val="24"/>
          <w:szCs w:val="24"/>
        </w:rPr>
        <w:t>Сочетание индивидуальных и коллективных форм деятельности.</w:t>
      </w:r>
    </w:p>
    <w:p w:rsidR="0096784C" w:rsidRPr="0096784C" w:rsidRDefault="0096784C" w:rsidP="0096784C">
      <w:pPr>
        <w:pStyle w:val="a4"/>
        <w:numPr>
          <w:ilvl w:val="0"/>
          <w:numId w:val="11"/>
        </w:numPr>
        <w:spacing w:after="0" w:line="240" w:lineRule="auto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96784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Целенаправленность и последовательность деятельности (от простого к сложному). Связь теории с практикой. </w:t>
      </w:r>
    </w:p>
    <w:p w:rsidR="0096784C" w:rsidRPr="0096784C" w:rsidRDefault="0096784C" w:rsidP="009678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AF646B">
        <w:rPr>
          <w:rFonts w:ascii="Times New Roman" w:hAnsi="Times New Roman" w:cs="Times New Roman"/>
          <w:sz w:val="24"/>
          <w:szCs w:val="24"/>
        </w:rPr>
        <w:t>С</w:t>
      </w:r>
      <w:r w:rsidRPr="0096784C">
        <w:rPr>
          <w:rFonts w:ascii="Times New Roman" w:hAnsi="Times New Roman" w:cs="Times New Roman"/>
          <w:sz w:val="24"/>
          <w:szCs w:val="24"/>
        </w:rPr>
        <w:t xml:space="preserve">одержание данной программы раскрывает все стороны интеллекта, </w:t>
      </w:r>
      <w:r w:rsidR="006F4ACD">
        <w:rPr>
          <w:rFonts w:ascii="Times New Roman" w:hAnsi="Times New Roman" w:cs="Times New Roman"/>
          <w:sz w:val="24"/>
          <w:szCs w:val="24"/>
        </w:rPr>
        <w:t>об</w:t>
      </w:r>
      <w:r w:rsidRPr="0096784C">
        <w:rPr>
          <w:rFonts w:ascii="Times New Roman" w:hAnsi="Times New Roman" w:cs="Times New Roman"/>
          <w:sz w:val="24"/>
          <w:szCs w:val="24"/>
        </w:rPr>
        <w:t>уча</w:t>
      </w:r>
      <w:r w:rsidR="006F4ACD">
        <w:rPr>
          <w:rFonts w:ascii="Times New Roman" w:hAnsi="Times New Roman" w:cs="Times New Roman"/>
          <w:sz w:val="24"/>
          <w:szCs w:val="24"/>
        </w:rPr>
        <w:t>ю</w:t>
      </w:r>
      <w:r w:rsidRPr="0096784C">
        <w:rPr>
          <w:rFonts w:ascii="Times New Roman" w:hAnsi="Times New Roman" w:cs="Times New Roman"/>
          <w:sz w:val="24"/>
          <w:szCs w:val="24"/>
        </w:rPr>
        <w:t xml:space="preserve">щиеся будут демонстрировать такие </w:t>
      </w:r>
      <w:r w:rsidRPr="0096784C">
        <w:rPr>
          <w:rFonts w:ascii="Times New Roman" w:hAnsi="Times New Roman" w:cs="Times New Roman"/>
          <w:i/>
          <w:iCs/>
          <w:sz w:val="24"/>
          <w:szCs w:val="24"/>
        </w:rPr>
        <w:t>качества личности</w:t>
      </w:r>
      <w:r w:rsidRPr="0096784C">
        <w:rPr>
          <w:rFonts w:ascii="Times New Roman" w:hAnsi="Times New Roman" w:cs="Times New Roman"/>
          <w:sz w:val="24"/>
          <w:szCs w:val="24"/>
        </w:rPr>
        <w:t xml:space="preserve"> как: товарищество, уважение к старшим, доброта, честность, трудолюб</w:t>
      </w:r>
      <w:r w:rsidR="00913BBE">
        <w:rPr>
          <w:rFonts w:ascii="Times New Roman" w:hAnsi="Times New Roman" w:cs="Times New Roman"/>
          <w:sz w:val="24"/>
          <w:szCs w:val="24"/>
        </w:rPr>
        <w:t>ие, бережное отношение к материальным ценностям</w:t>
      </w:r>
      <w:r w:rsidRPr="0096784C">
        <w:rPr>
          <w:rFonts w:ascii="Times New Roman" w:hAnsi="Times New Roman" w:cs="Times New Roman"/>
          <w:sz w:val="24"/>
          <w:szCs w:val="24"/>
        </w:rPr>
        <w:t xml:space="preserve">, дисциплинированность, соблюдение порядка, любознательность, любовь к прекрасному. </w:t>
      </w:r>
    </w:p>
    <w:p w:rsidR="00AF646B" w:rsidRDefault="00AF646B" w:rsidP="00AF3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C95" w:rsidRPr="0096784C" w:rsidRDefault="00AF3C95" w:rsidP="00AF3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программы.</w:t>
      </w:r>
    </w:p>
    <w:p w:rsidR="00AF3C95" w:rsidRPr="0096784C" w:rsidRDefault="00AF3C95" w:rsidP="00AF3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универсальные учебные действия.</w:t>
      </w:r>
    </w:p>
    <w:p w:rsidR="00AF3C95" w:rsidRPr="0096784C" w:rsidRDefault="00AF3C95" w:rsidP="00AF3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обучающихся будут сформированы:</w:t>
      </w:r>
    </w:p>
    <w:p w:rsidR="00AF3C95" w:rsidRPr="0096784C" w:rsidRDefault="00AF3C95" w:rsidP="00AF3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 </w:t>
      </w:r>
      <w:r w:rsidRPr="0096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 в разных видах деятельности, навыки самоанализа и самоконтроля,</w:t>
      </w:r>
    </w:p>
    <w:p w:rsidR="00AF3C95" w:rsidRPr="0096784C" w:rsidRDefault="00AF3C95" w:rsidP="00AF3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уважение  и принятие ценностей микроколлектива и микросоциума,</w:t>
      </w:r>
      <w:r w:rsidRPr="00967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6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они проживают часть своей жизни,</w:t>
      </w:r>
    </w:p>
    <w:p w:rsidR="00AF3C95" w:rsidRPr="0096784C" w:rsidRDefault="00AF3C95" w:rsidP="00AF3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96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уважительное отношение к иному мнению,</w:t>
      </w:r>
    </w:p>
    <w:p w:rsidR="00AF3C95" w:rsidRPr="0096784C" w:rsidRDefault="00AF3C95" w:rsidP="00AF3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 </w:t>
      </w:r>
      <w:r w:rsidRPr="0096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отношение к школе,</w:t>
      </w:r>
    </w:p>
    <w:p w:rsidR="00AF3C95" w:rsidRPr="0096784C" w:rsidRDefault="00AF3C95" w:rsidP="00AF3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навыки  взаимодействовия со взрослыми и сверстниками через участие в совместной деятельности.</w:t>
      </w:r>
    </w:p>
    <w:p w:rsidR="00AF3C95" w:rsidRPr="0096784C" w:rsidRDefault="00AF3C95" w:rsidP="00AF3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96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результате освоения программы обучающиеся </w:t>
      </w:r>
      <w:r w:rsidRPr="009678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получат возможность:</w:t>
      </w:r>
    </w:p>
    <w:p w:rsidR="00AF3C95" w:rsidRPr="0096784C" w:rsidRDefault="00AF3C95" w:rsidP="00AF3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 овладеть навыками адаптации в динамично изменяющемся и развивающемся мире,</w:t>
      </w:r>
    </w:p>
    <w:p w:rsidR="00AF3C95" w:rsidRPr="0096784C" w:rsidRDefault="00AF3C95" w:rsidP="00AF3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развить личную ответственность за свои поступки на основе представлений о нравственных нормах,</w:t>
      </w:r>
    </w:p>
    <w:p w:rsidR="00AF3C95" w:rsidRPr="0096784C" w:rsidRDefault="00AF3C95" w:rsidP="00AF3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ориентироваться в нравственном содержании и смысле собственных поступков и поступков окружающих людей,</w:t>
      </w:r>
    </w:p>
    <w:p w:rsidR="00AF3C95" w:rsidRPr="0096784C" w:rsidRDefault="00AF3C95" w:rsidP="00AF3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  развить доброжелательность и эмоционально-нравственную отзывчивость,</w:t>
      </w:r>
    </w:p>
    <w:p w:rsidR="00AF3C95" w:rsidRPr="0096784C" w:rsidRDefault="00AF3C95" w:rsidP="00AF3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  научиться оценивать себя по критериям, предложенным взрослыми,</w:t>
      </w:r>
    </w:p>
    <w:p w:rsidR="00AF3C95" w:rsidRPr="0096784C" w:rsidRDefault="00AF3C95" w:rsidP="00AF3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  сформировать</w:t>
      </w:r>
      <w:r w:rsidR="00913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элементарные основы спортивн</w:t>
      </w:r>
      <w:r w:rsidRPr="0096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ой культуры.</w:t>
      </w:r>
    </w:p>
    <w:p w:rsidR="00AF3C95" w:rsidRPr="0096784C" w:rsidRDefault="00AF3C95" w:rsidP="00AF3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Регулятивные </w:t>
      </w:r>
      <w:r w:rsidRPr="0096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7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учебные действия</w:t>
      </w:r>
    </w:p>
    <w:p w:rsidR="00AF3C95" w:rsidRPr="0096784C" w:rsidRDefault="00AF3C95" w:rsidP="00AF3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научатся:</w:t>
      </w:r>
    </w:p>
    <w:p w:rsidR="00AF3C95" w:rsidRPr="0096784C" w:rsidRDefault="00AF3C95" w:rsidP="00AF3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принимать и сохранять учебную задачу,</w:t>
      </w:r>
    </w:p>
    <w:p w:rsidR="00AF3C95" w:rsidRPr="0096784C" w:rsidRDefault="00AF3C95" w:rsidP="00AF3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  </w:t>
      </w:r>
      <w:r w:rsidRPr="0096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сотрудничестве с учителем учитывать выделенные педагогом ориентиры действий в новом учебном материале,</w:t>
      </w:r>
    </w:p>
    <w:p w:rsidR="00AF3C95" w:rsidRPr="0096784C" w:rsidRDefault="00AF3C95" w:rsidP="00AF3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  переносить навыки построения внутреннего плана действий из игровой деятельности в учебную.</w:t>
      </w:r>
    </w:p>
    <w:p w:rsidR="00AF3C95" w:rsidRPr="0096784C" w:rsidRDefault="00AF3C95" w:rsidP="00AF3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96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результате освоения программы обучающиеся </w:t>
      </w:r>
      <w:r w:rsidRPr="009678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получат возможность научиться:</w:t>
      </w:r>
    </w:p>
    <w:p w:rsidR="00AF3C95" w:rsidRPr="0096784C" w:rsidRDefault="00AF3C95" w:rsidP="00AF3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  планировать свои действия в соответствии с поставленной задачей и условиями ее реализации,</w:t>
      </w:r>
    </w:p>
    <w:p w:rsidR="00AF3C95" w:rsidRPr="0096784C" w:rsidRDefault="00AF3C95" w:rsidP="00AF3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  оценивать правильность выполнения действия на уровне оценки соответствия результатов требованиям данной задачи</w:t>
      </w:r>
      <w:r w:rsidRPr="0096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F3C95" w:rsidRPr="0096784C" w:rsidRDefault="00AF3C95" w:rsidP="00AF3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 </w:t>
      </w:r>
      <w:r w:rsidRPr="0096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адекватно воспринимать предложения и оценку учителей, товарищей и родителей.</w:t>
      </w:r>
    </w:p>
    <w:p w:rsidR="00AF3C95" w:rsidRPr="0096784C" w:rsidRDefault="00AF3C95" w:rsidP="00AF3C9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AF3C95" w:rsidRPr="0096784C" w:rsidRDefault="00AF3C95" w:rsidP="00AF3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программы обучающиеся </w:t>
      </w:r>
      <w:r w:rsidRPr="00967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научатся:</w:t>
      </w:r>
    </w:p>
    <w:p w:rsidR="00AF3C95" w:rsidRPr="0096784C" w:rsidRDefault="00AF3C95" w:rsidP="00AF3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 </w:t>
      </w:r>
      <w:r w:rsidRPr="0096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первоначальным навыкам работы в группе: распределять роли, обязанности, выполнять работу, осуществлять контроль деятельности, задавать вопросы,</w:t>
      </w:r>
    </w:p>
    <w:p w:rsidR="00AF3C95" w:rsidRPr="0096784C" w:rsidRDefault="00AF3C95" w:rsidP="00AF3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учитывать в общении и во взаимодействии возможность существования у людей различных точек зрения.</w:t>
      </w:r>
    </w:p>
    <w:p w:rsidR="00AF3C95" w:rsidRPr="0096784C" w:rsidRDefault="00AF3C95" w:rsidP="00AF3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96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результате освоения программы обучающиеся </w:t>
      </w:r>
      <w:r w:rsidRPr="009678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получат возможность научиться:</w:t>
      </w:r>
    </w:p>
    <w:p w:rsidR="00AF3C95" w:rsidRPr="0096784C" w:rsidRDefault="00AF3C95" w:rsidP="00AF3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 </w:t>
      </w:r>
      <w:r w:rsidRPr="0096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адекватно использовать речевые средства для решения коммуникативных задач, владеть диалогической формой общения,  формулировать собственное мнение и позицию,</w:t>
      </w:r>
    </w:p>
    <w:p w:rsidR="00AF3C95" w:rsidRPr="0096784C" w:rsidRDefault="00AF3C95" w:rsidP="00AF3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развить навыки сотрудничества со взрослыми и сверс</w:t>
      </w:r>
      <w:r w:rsidR="00913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тниками в разных</w:t>
      </w:r>
      <w:r w:rsidRPr="0096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ситуациях, умения не создавать конфликтов и находить выходы из спорных ситуаций.</w:t>
      </w:r>
    </w:p>
    <w:p w:rsidR="00AF3C95" w:rsidRPr="0096784C" w:rsidRDefault="00AF3C95" w:rsidP="00AF3C9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AF3C95" w:rsidRPr="0096784C" w:rsidRDefault="00AF3C95" w:rsidP="00AF3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результате освоения программы обучающиеся </w:t>
      </w:r>
      <w:r w:rsidRPr="00967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научатся:</w:t>
      </w:r>
    </w:p>
    <w:p w:rsidR="00AF3C95" w:rsidRPr="0096784C" w:rsidRDefault="00AF3C95" w:rsidP="00AF3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   </w:t>
      </w:r>
      <w:r w:rsidRPr="0096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понимать речь других людей,</w:t>
      </w:r>
    </w:p>
    <w:p w:rsidR="00AF3C95" w:rsidRPr="0096784C" w:rsidRDefault="00AF3C95" w:rsidP="00AF3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работать по предложенному учителем плану,</w:t>
      </w:r>
    </w:p>
    <w:p w:rsidR="00AF3C95" w:rsidRPr="0096784C" w:rsidRDefault="00AF3C95" w:rsidP="00AF3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выделять и формулировать познавательную цель и проблемы с помощью учителя, включаться в творческую деятельность под руководством учителя.</w:t>
      </w:r>
    </w:p>
    <w:p w:rsidR="00AF3C95" w:rsidRPr="0096784C" w:rsidRDefault="00AF3C95" w:rsidP="00AF3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96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результате освоения программы обучающиеся </w:t>
      </w:r>
      <w:r w:rsidRPr="009678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получат возможность научиться:</w:t>
      </w:r>
    </w:p>
    <w:p w:rsidR="00AF3C95" w:rsidRPr="0096784C" w:rsidRDefault="00AF3C95" w:rsidP="00AF3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   </w:t>
      </w:r>
      <w:r w:rsidRPr="0096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строить сообщения в устной и письменной форме,</w:t>
      </w:r>
    </w:p>
    <w:p w:rsidR="0096784C" w:rsidRPr="0096784C" w:rsidRDefault="00AF3C95" w:rsidP="00967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   устанавливать причинно – следственные связи в изучаемом круге явлений,</w:t>
      </w:r>
      <w:r w:rsidR="0096784C" w:rsidRPr="0096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6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обобщать</w:t>
      </w:r>
    </w:p>
    <w:p w:rsidR="00146E0A" w:rsidRDefault="0096784C" w:rsidP="00967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</w:p>
    <w:p w:rsidR="00146E0A" w:rsidRPr="009A239D" w:rsidRDefault="00146E0A" w:rsidP="006A2328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A239D">
        <w:rPr>
          <w:rFonts w:ascii="Times New Roman" w:eastAsia="Times New Roman" w:hAnsi="Times New Roman" w:cs="Times New Roman"/>
          <w:b/>
          <w:bCs/>
          <w:lang w:eastAsia="ru-RU"/>
        </w:rPr>
        <w:t>Предметные результаты освоения программы</w:t>
      </w:r>
      <w:r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146E0A" w:rsidRPr="009A239D" w:rsidRDefault="00146E0A" w:rsidP="006A2328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A239D">
        <w:rPr>
          <w:rFonts w:ascii="Times New Roman" w:eastAsia="Times New Roman" w:hAnsi="Times New Roman" w:cs="Times New Roman"/>
          <w:lang w:eastAsia="ru-RU"/>
        </w:rPr>
        <w:t>Знать шахматные термины: белое и чёрное поле, горизонталь, вертикаль, диагональ, центр. Правильно определять и называть белые, чёрные шахматные фигуры; Правильно расставлять фигуры перед игрой; Сравнивать, находить общее и различие. Уметь  ориентироваться на шахматной доске. Понимать информацию, представленную в виде текста, рисунков, схем.</w:t>
      </w:r>
      <w:r w:rsidRPr="009A239D">
        <w:rPr>
          <w:rFonts w:ascii="Times New Roman" w:eastAsia="Times New Roman" w:hAnsi="Times New Roman" w:cs="Times New Roman"/>
          <w:u w:val="single"/>
          <w:lang w:eastAsia="ru-RU"/>
        </w:rPr>
        <w:t> </w:t>
      </w:r>
      <w:r w:rsidRPr="009A239D">
        <w:rPr>
          <w:rFonts w:ascii="Times New Roman" w:eastAsia="Times New Roman" w:hAnsi="Times New Roman" w:cs="Times New Roman"/>
          <w:lang w:eastAsia="ru-RU"/>
        </w:rPr>
        <w:t>Знать названия шахматных фигур: ладья, слон, ферзь, конь, пешка. Шах, мат, пат, ничья, мат в один ход, длинная и короткая рокировка и её правила.</w:t>
      </w:r>
    </w:p>
    <w:p w:rsidR="00146E0A" w:rsidRPr="009A239D" w:rsidRDefault="00146E0A" w:rsidP="006A2328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A239D">
        <w:rPr>
          <w:rFonts w:ascii="Times New Roman" w:eastAsia="Times New Roman" w:hAnsi="Times New Roman" w:cs="Times New Roman"/>
          <w:lang w:eastAsia="ru-RU"/>
        </w:rPr>
        <w:t>Правила хода и взятия каждой из  фигур, «игра на уничтожение», лёгкие и тяжёлые фигуры, ладейные, коневые, слоновые, ферзевые, королевские пешки, взятие на проходе, превращение пешки.</w:t>
      </w:r>
      <w:r w:rsidR="004F40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A239D">
        <w:rPr>
          <w:rFonts w:ascii="Times New Roman" w:eastAsia="Times New Roman" w:hAnsi="Times New Roman" w:cs="Times New Roman"/>
          <w:lang w:eastAsia="ru-RU"/>
        </w:rPr>
        <w:t>принципы игры в дебюте;</w:t>
      </w:r>
    </w:p>
    <w:p w:rsidR="00146E0A" w:rsidRPr="009A239D" w:rsidRDefault="00146E0A" w:rsidP="006A2328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A239D">
        <w:rPr>
          <w:rFonts w:ascii="Times New Roman" w:eastAsia="Times New Roman" w:hAnsi="Times New Roman" w:cs="Times New Roman"/>
          <w:lang w:eastAsia="ru-RU"/>
        </w:rPr>
        <w:t>Основные тактические приемы; что означают термины: дебют, миттельшпиль, эндшпиль, темп, оппозиция, ключевые поля.</w:t>
      </w:r>
    </w:p>
    <w:p w:rsidR="00146E0A" w:rsidRPr="009A239D" w:rsidRDefault="00146E0A" w:rsidP="006A2328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A239D">
        <w:rPr>
          <w:rFonts w:ascii="Times New Roman" w:eastAsia="Times New Roman" w:hAnsi="Times New Roman" w:cs="Times New Roman"/>
          <w:lang w:eastAsia="ru-RU"/>
        </w:rPr>
        <w:t>Грамотно располагать шахматные фигуры в дебюте; находить несложные тактические удары и проводить комбинации; точно разыгрывать простейшие окончания</w:t>
      </w:r>
    </w:p>
    <w:p w:rsidR="00146E0A" w:rsidRPr="00146E0A" w:rsidRDefault="00146E0A" w:rsidP="00967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E0A" w:rsidRDefault="00146E0A" w:rsidP="00967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875" w:rsidRDefault="00764875" w:rsidP="009678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328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="00486A0C">
        <w:rPr>
          <w:rFonts w:ascii="Times New Roman" w:hAnsi="Times New Roman" w:cs="Times New Roman"/>
          <w:b/>
          <w:sz w:val="24"/>
          <w:szCs w:val="24"/>
        </w:rPr>
        <w:t>.</w:t>
      </w:r>
    </w:p>
    <w:p w:rsidR="006823DC" w:rsidRPr="006A2328" w:rsidRDefault="006823DC" w:rsidP="009678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0EF" w:rsidRDefault="006823DC" w:rsidP="009678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</w:t>
      </w:r>
      <w:r w:rsidR="009B3B74">
        <w:rPr>
          <w:rFonts w:ascii="Times New Roman" w:hAnsi="Times New Roman" w:cs="Times New Roman"/>
          <w:b/>
          <w:sz w:val="24"/>
          <w:szCs w:val="24"/>
        </w:rPr>
        <w:t>Исторический обзор развития шахмат.</w:t>
      </w:r>
    </w:p>
    <w:p w:rsidR="006823DC" w:rsidRDefault="006823DC" w:rsidP="009678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B74" w:rsidRDefault="006823DC" w:rsidP="009B3B7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2.</w:t>
      </w:r>
      <w:r w:rsidR="009B3B74" w:rsidRPr="009B3B74">
        <w:rPr>
          <w:rFonts w:ascii="Times New Roman" w:hAnsi="Times New Roman" w:cs="Times New Roman"/>
          <w:b/>
        </w:rPr>
        <w:t>Правила вида спорта «шахматы» и организация соревнований</w:t>
      </w:r>
      <w:r w:rsidR="009B3B74">
        <w:rPr>
          <w:rFonts w:ascii="Times New Roman" w:hAnsi="Times New Roman" w:cs="Times New Roman"/>
          <w:b/>
        </w:rPr>
        <w:t>.</w:t>
      </w:r>
    </w:p>
    <w:p w:rsidR="009B3B74" w:rsidRDefault="009B3B74" w:rsidP="00A5005B">
      <w:pPr>
        <w:spacing w:after="0"/>
        <w:jc w:val="both"/>
        <w:rPr>
          <w:rFonts w:ascii="Times New Roman" w:hAnsi="Times New Roman" w:cs="Times New Roman"/>
          <w:bCs/>
        </w:rPr>
      </w:pPr>
      <w:r w:rsidRPr="009B3B74">
        <w:rPr>
          <w:rFonts w:ascii="Times New Roman" w:hAnsi="Times New Roman" w:cs="Times New Roman"/>
          <w:bCs/>
        </w:rPr>
        <w:t>Общие положения. Правила шахматной игры.</w:t>
      </w:r>
    </w:p>
    <w:p w:rsidR="009B3B74" w:rsidRDefault="009B3B74" w:rsidP="00A5005B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Система проведения соревнований.</w:t>
      </w:r>
    </w:p>
    <w:p w:rsidR="009B3B74" w:rsidRDefault="009B3B74" w:rsidP="00A5005B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Турнирная дисциплина.</w:t>
      </w:r>
    </w:p>
    <w:p w:rsidR="009B3B74" w:rsidRDefault="009B3B74" w:rsidP="00A5005B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Спортивные санкции к спортсменам. Антидопинговое обеспечение.</w:t>
      </w:r>
    </w:p>
    <w:p w:rsidR="009B3B74" w:rsidRDefault="009B3B74" w:rsidP="00A5005B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Требования к участникам соревнований.</w:t>
      </w:r>
    </w:p>
    <w:p w:rsidR="009B3B74" w:rsidRDefault="009B3B74" w:rsidP="00A5005B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Правила проведения соревнований.</w:t>
      </w:r>
    </w:p>
    <w:p w:rsidR="009B3B74" w:rsidRPr="006A2328" w:rsidRDefault="009B3B74" w:rsidP="00A500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328">
        <w:rPr>
          <w:rFonts w:ascii="Times New Roman" w:hAnsi="Times New Roman" w:cs="Times New Roman"/>
          <w:b/>
          <w:bCs/>
        </w:rPr>
        <w:t>Раздел</w:t>
      </w:r>
      <w:r w:rsidR="00A5005B">
        <w:rPr>
          <w:rFonts w:ascii="Times New Roman" w:hAnsi="Times New Roman" w:cs="Times New Roman"/>
          <w:b/>
          <w:bCs/>
        </w:rPr>
        <w:t xml:space="preserve"> 3</w:t>
      </w:r>
      <w:r w:rsidRPr="006A232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Правила поведения во время игры.</w:t>
      </w:r>
    </w:p>
    <w:p w:rsidR="00486A0C" w:rsidRDefault="004F40EF" w:rsidP="00A5005B">
      <w:pPr>
        <w:spacing w:after="0" w:line="240" w:lineRule="auto"/>
        <w:rPr>
          <w:rFonts w:ascii="Times New Roman" w:hAnsi="Times New Roman" w:cs="Times New Roman"/>
        </w:rPr>
      </w:pPr>
      <w:r w:rsidRPr="006A2328">
        <w:rPr>
          <w:rFonts w:ascii="Times New Roman" w:hAnsi="Times New Roman" w:cs="Times New Roman"/>
          <w:b/>
          <w:bCs/>
        </w:rPr>
        <w:t>Шахматная доска</w:t>
      </w:r>
      <w:r w:rsidR="00A5005B">
        <w:rPr>
          <w:rFonts w:ascii="Times New Roman" w:hAnsi="Times New Roman" w:cs="Times New Roman"/>
          <w:b/>
          <w:bCs/>
        </w:rPr>
        <w:t>.</w:t>
      </w:r>
      <w:r w:rsidRPr="006A2328">
        <w:rPr>
          <w:rFonts w:ascii="Times New Roman" w:hAnsi="Times New Roman" w:cs="Times New Roman"/>
        </w:rPr>
        <w:t xml:space="preserve"> </w:t>
      </w:r>
      <w:r w:rsidRPr="006A2328">
        <w:rPr>
          <w:rFonts w:ascii="Times New Roman" w:hAnsi="Times New Roman" w:cs="Times New Roman"/>
        </w:rPr>
        <w:br/>
        <w:t xml:space="preserve"> </w:t>
      </w:r>
      <w:hyperlink r:id="rId6" w:tgtFrame="_blank" w:history="1">
        <w:r w:rsidRPr="006A2328">
          <w:rPr>
            <w:rStyle w:val="a8"/>
            <w:rFonts w:ascii="Times New Roman" w:hAnsi="Times New Roman" w:cs="Times New Roman"/>
            <w:color w:val="auto"/>
            <w:u w:val="none"/>
          </w:rPr>
          <w:t>Знакомство с шахматной доской</w:t>
        </w:r>
      </w:hyperlink>
      <w:r w:rsidRPr="006A2328">
        <w:rPr>
          <w:rFonts w:ascii="Times New Roman" w:hAnsi="Times New Roman" w:cs="Times New Roman"/>
        </w:rPr>
        <w:t xml:space="preserve">. </w:t>
      </w:r>
      <w:hyperlink r:id="rId7" w:tgtFrame="_blank" w:history="1">
        <w:r w:rsidRPr="006A2328">
          <w:rPr>
            <w:rStyle w:val="a8"/>
            <w:rFonts w:ascii="Times New Roman" w:hAnsi="Times New Roman" w:cs="Times New Roman"/>
            <w:color w:val="auto"/>
            <w:u w:val="none"/>
          </w:rPr>
          <w:t>Шахматная доска</w:t>
        </w:r>
      </w:hyperlink>
      <w:r w:rsidRPr="006A2328">
        <w:rPr>
          <w:rFonts w:ascii="Times New Roman" w:hAnsi="Times New Roman" w:cs="Times New Roman"/>
        </w:rPr>
        <w:t>.</w:t>
      </w:r>
      <w:r w:rsidR="006A2328" w:rsidRPr="006A2328">
        <w:rPr>
          <w:rFonts w:ascii="Times New Roman" w:hAnsi="Times New Roman" w:cs="Times New Roman"/>
        </w:rPr>
        <w:t xml:space="preserve"> </w:t>
      </w:r>
      <w:r w:rsidR="00A97833">
        <w:rPr>
          <w:rFonts w:ascii="Times New Roman" w:hAnsi="Times New Roman" w:cs="Times New Roman"/>
        </w:rPr>
        <w:t>Шахматная нотация.</w:t>
      </w:r>
      <w:r w:rsidRPr="006A2328">
        <w:rPr>
          <w:rFonts w:ascii="Times New Roman" w:hAnsi="Times New Roman" w:cs="Times New Roman"/>
        </w:rPr>
        <w:br/>
      </w:r>
      <w:r w:rsidRPr="006A2328">
        <w:rPr>
          <w:rFonts w:ascii="Times New Roman" w:hAnsi="Times New Roman" w:cs="Times New Roman"/>
          <w:b/>
          <w:bCs/>
        </w:rPr>
        <w:t xml:space="preserve">Раздел </w:t>
      </w:r>
      <w:r w:rsidR="00A5005B">
        <w:rPr>
          <w:rFonts w:ascii="Times New Roman" w:hAnsi="Times New Roman" w:cs="Times New Roman"/>
          <w:b/>
          <w:bCs/>
        </w:rPr>
        <w:t>4</w:t>
      </w:r>
      <w:r w:rsidRPr="006A2328">
        <w:rPr>
          <w:rFonts w:ascii="Times New Roman" w:hAnsi="Times New Roman" w:cs="Times New Roman"/>
          <w:b/>
          <w:bCs/>
        </w:rPr>
        <w:t>. Шахматные фигуры</w:t>
      </w:r>
      <w:r w:rsidRPr="006A2328">
        <w:rPr>
          <w:rFonts w:ascii="Times New Roman" w:hAnsi="Times New Roman" w:cs="Times New Roman"/>
        </w:rPr>
        <w:t xml:space="preserve"> </w:t>
      </w:r>
      <w:r w:rsidRPr="006A2328">
        <w:rPr>
          <w:rFonts w:ascii="Times New Roman" w:hAnsi="Times New Roman" w:cs="Times New Roman"/>
        </w:rPr>
        <w:br/>
      </w:r>
      <w:hyperlink r:id="rId8" w:history="1">
        <w:r w:rsidRPr="006A2328">
          <w:rPr>
            <w:rStyle w:val="a8"/>
            <w:rFonts w:ascii="Times New Roman" w:hAnsi="Times New Roman" w:cs="Times New Roman"/>
            <w:color w:val="auto"/>
            <w:u w:val="none"/>
          </w:rPr>
          <w:t>Знакомство с шахматными фигурами</w:t>
        </w:r>
      </w:hyperlink>
      <w:r w:rsidR="009B3B74">
        <w:rPr>
          <w:rFonts w:ascii="Times New Roman" w:hAnsi="Times New Roman" w:cs="Times New Roman"/>
        </w:rPr>
        <w:t>. Шахматные фигуры. Закрепление.</w:t>
      </w:r>
      <w:r w:rsidRPr="006A2328">
        <w:rPr>
          <w:rFonts w:ascii="Times New Roman" w:hAnsi="Times New Roman" w:cs="Times New Roman"/>
        </w:rPr>
        <w:br/>
      </w:r>
      <w:r w:rsidRPr="006A2328">
        <w:rPr>
          <w:rFonts w:ascii="Times New Roman" w:hAnsi="Times New Roman" w:cs="Times New Roman"/>
          <w:b/>
          <w:bCs/>
        </w:rPr>
        <w:t xml:space="preserve">Раздел </w:t>
      </w:r>
      <w:r w:rsidR="00A5005B">
        <w:rPr>
          <w:rFonts w:ascii="Times New Roman" w:hAnsi="Times New Roman" w:cs="Times New Roman"/>
          <w:b/>
          <w:bCs/>
        </w:rPr>
        <w:t>5</w:t>
      </w:r>
      <w:r w:rsidRPr="006A2328">
        <w:rPr>
          <w:rFonts w:ascii="Times New Roman" w:hAnsi="Times New Roman" w:cs="Times New Roman"/>
          <w:b/>
          <w:bCs/>
        </w:rPr>
        <w:t>. Начальная расстановка фигур</w:t>
      </w:r>
      <w:r w:rsidRPr="006A2328">
        <w:rPr>
          <w:rFonts w:ascii="Times New Roman" w:hAnsi="Times New Roman" w:cs="Times New Roman"/>
        </w:rPr>
        <w:t xml:space="preserve"> </w:t>
      </w:r>
      <w:r w:rsidRPr="006A2328">
        <w:rPr>
          <w:rFonts w:ascii="Times New Roman" w:hAnsi="Times New Roman" w:cs="Times New Roman"/>
        </w:rPr>
        <w:br/>
      </w:r>
      <w:hyperlink r:id="rId9" w:history="1">
        <w:r w:rsidRPr="006A2328">
          <w:rPr>
            <w:rStyle w:val="a8"/>
            <w:rFonts w:ascii="Times New Roman" w:hAnsi="Times New Roman" w:cs="Times New Roman"/>
            <w:color w:val="auto"/>
            <w:u w:val="none"/>
          </w:rPr>
          <w:t>Расстановка шахматных фигур</w:t>
        </w:r>
      </w:hyperlink>
      <w:r w:rsidRPr="006A2328">
        <w:rPr>
          <w:rFonts w:ascii="Times New Roman" w:hAnsi="Times New Roman" w:cs="Times New Roman"/>
        </w:rPr>
        <w:t>.</w:t>
      </w:r>
      <w:r w:rsidR="006A2328" w:rsidRPr="006A2328">
        <w:rPr>
          <w:rFonts w:ascii="Times New Roman" w:hAnsi="Times New Roman" w:cs="Times New Roman"/>
        </w:rPr>
        <w:t xml:space="preserve"> </w:t>
      </w:r>
      <w:r w:rsidRPr="006A2328">
        <w:rPr>
          <w:rFonts w:ascii="Times New Roman" w:hAnsi="Times New Roman" w:cs="Times New Roman"/>
        </w:rPr>
        <w:br/>
      </w:r>
      <w:r w:rsidRPr="006A2328">
        <w:rPr>
          <w:rFonts w:ascii="Times New Roman" w:hAnsi="Times New Roman" w:cs="Times New Roman"/>
          <w:b/>
          <w:bCs/>
        </w:rPr>
        <w:t xml:space="preserve">Раздел </w:t>
      </w:r>
      <w:r w:rsidR="00A5005B">
        <w:rPr>
          <w:rFonts w:ascii="Times New Roman" w:hAnsi="Times New Roman" w:cs="Times New Roman"/>
          <w:b/>
          <w:bCs/>
        </w:rPr>
        <w:t>6</w:t>
      </w:r>
      <w:r w:rsidRPr="006A2328">
        <w:rPr>
          <w:rFonts w:ascii="Times New Roman" w:hAnsi="Times New Roman" w:cs="Times New Roman"/>
          <w:b/>
          <w:bCs/>
        </w:rPr>
        <w:t>. Ходы и взятие фигур</w:t>
      </w:r>
      <w:r w:rsidRPr="006A2328">
        <w:rPr>
          <w:rFonts w:ascii="Times New Roman" w:hAnsi="Times New Roman" w:cs="Times New Roman"/>
        </w:rPr>
        <w:t xml:space="preserve"> </w:t>
      </w:r>
      <w:r w:rsidRPr="006A2328">
        <w:rPr>
          <w:rFonts w:ascii="Times New Roman" w:hAnsi="Times New Roman" w:cs="Times New Roman"/>
        </w:rPr>
        <w:br/>
        <w:t xml:space="preserve"> </w:t>
      </w:r>
      <w:hyperlink r:id="rId10" w:history="1">
        <w:r w:rsidRPr="006A2328">
          <w:rPr>
            <w:rStyle w:val="a8"/>
            <w:rFonts w:ascii="Times New Roman" w:hAnsi="Times New Roman" w:cs="Times New Roman"/>
            <w:color w:val="auto"/>
            <w:u w:val="none"/>
          </w:rPr>
          <w:t>Знакомство с шахматной фигурой Ладья</w:t>
        </w:r>
      </w:hyperlink>
      <w:r w:rsidRPr="006A2328">
        <w:rPr>
          <w:rFonts w:ascii="Times New Roman" w:hAnsi="Times New Roman" w:cs="Times New Roman"/>
        </w:rPr>
        <w:t>.</w:t>
      </w:r>
      <w:r w:rsidR="006A2328" w:rsidRPr="006A2328">
        <w:rPr>
          <w:rFonts w:ascii="Times New Roman" w:hAnsi="Times New Roman" w:cs="Times New Roman"/>
        </w:rPr>
        <w:t xml:space="preserve"> </w:t>
      </w:r>
      <w:r w:rsidRPr="006A2328">
        <w:rPr>
          <w:rFonts w:ascii="Times New Roman" w:hAnsi="Times New Roman" w:cs="Times New Roman"/>
        </w:rPr>
        <w:t xml:space="preserve"> </w:t>
      </w:r>
      <w:hyperlink r:id="rId11" w:history="1">
        <w:r w:rsidRPr="006A2328">
          <w:rPr>
            <w:rStyle w:val="a8"/>
            <w:rFonts w:ascii="Times New Roman" w:hAnsi="Times New Roman" w:cs="Times New Roman"/>
            <w:color w:val="auto"/>
            <w:u w:val="none"/>
          </w:rPr>
          <w:t>Ладья в игре</w:t>
        </w:r>
      </w:hyperlink>
      <w:r w:rsidRPr="006A2328">
        <w:rPr>
          <w:rFonts w:ascii="Times New Roman" w:hAnsi="Times New Roman" w:cs="Times New Roman"/>
        </w:rPr>
        <w:t xml:space="preserve">. </w:t>
      </w:r>
      <w:r w:rsidRPr="006A2328">
        <w:rPr>
          <w:rFonts w:ascii="Times New Roman" w:hAnsi="Times New Roman" w:cs="Times New Roman"/>
        </w:rPr>
        <w:br/>
      </w:r>
      <w:hyperlink r:id="rId12" w:history="1">
        <w:r w:rsidRPr="006A2328">
          <w:rPr>
            <w:rStyle w:val="a8"/>
            <w:rFonts w:ascii="Times New Roman" w:hAnsi="Times New Roman" w:cs="Times New Roman"/>
            <w:color w:val="auto"/>
            <w:u w:val="none"/>
          </w:rPr>
          <w:t>Знакомство с шахматной фигурой Слон</w:t>
        </w:r>
      </w:hyperlink>
      <w:r w:rsidRPr="006A2328">
        <w:rPr>
          <w:rFonts w:ascii="Times New Roman" w:hAnsi="Times New Roman" w:cs="Times New Roman"/>
        </w:rPr>
        <w:t xml:space="preserve">. </w:t>
      </w:r>
      <w:hyperlink r:id="rId13" w:history="1">
        <w:r w:rsidRPr="006A2328">
          <w:rPr>
            <w:rStyle w:val="a8"/>
            <w:rFonts w:ascii="Times New Roman" w:hAnsi="Times New Roman" w:cs="Times New Roman"/>
            <w:color w:val="auto"/>
            <w:u w:val="none"/>
          </w:rPr>
          <w:t>Слон в игре</w:t>
        </w:r>
      </w:hyperlink>
      <w:r w:rsidRPr="006A2328">
        <w:rPr>
          <w:rFonts w:ascii="Times New Roman" w:hAnsi="Times New Roman" w:cs="Times New Roman"/>
        </w:rPr>
        <w:t xml:space="preserve">. </w:t>
      </w:r>
      <w:hyperlink r:id="rId14" w:history="1">
        <w:r w:rsidRPr="006A2328">
          <w:rPr>
            <w:rStyle w:val="a8"/>
            <w:rFonts w:ascii="Times New Roman" w:hAnsi="Times New Roman" w:cs="Times New Roman"/>
            <w:color w:val="auto"/>
            <w:u w:val="none"/>
          </w:rPr>
          <w:t>Ладья против слона</w:t>
        </w:r>
      </w:hyperlink>
      <w:r w:rsidRPr="006A2328">
        <w:rPr>
          <w:rFonts w:ascii="Times New Roman" w:hAnsi="Times New Roman" w:cs="Times New Roman"/>
        </w:rPr>
        <w:t xml:space="preserve">. </w:t>
      </w:r>
      <w:r w:rsidRPr="006A2328">
        <w:rPr>
          <w:rFonts w:ascii="Times New Roman" w:hAnsi="Times New Roman" w:cs="Times New Roman"/>
        </w:rPr>
        <w:br/>
      </w:r>
      <w:hyperlink r:id="rId15" w:history="1">
        <w:r w:rsidRPr="006A2328">
          <w:rPr>
            <w:rStyle w:val="a8"/>
            <w:rFonts w:ascii="Times New Roman" w:hAnsi="Times New Roman" w:cs="Times New Roman"/>
            <w:color w:val="auto"/>
            <w:u w:val="none"/>
          </w:rPr>
          <w:t>Знакомство с шахматной фигурой Ферзь</w:t>
        </w:r>
      </w:hyperlink>
      <w:r w:rsidRPr="006A2328">
        <w:rPr>
          <w:rFonts w:ascii="Times New Roman" w:hAnsi="Times New Roman" w:cs="Times New Roman"/>
        </w:rPr>
        <w:t xml:space="preserve">. </w:t>
      </w:r>
      <w:hyperlink r:id="rId16" w:history="1">
        <w:r w:rsidRPr="006A2328">
          <w:rPr>
            <w:rStyle w:val="a8"/>
            <w:rFonts w:ascii="Times New Roman" w:hAnsi="Times New Roman" w:cs="Times New Roman"/>
            <w:color w:val="auto"/>
            <w:u w:val="none"/>
          </w:rPr>
          <w:t xml:space="preserve"> Ферзь в игре. </w:t>
        </w:r>
      </w:hyperlink>
      <w:hyperlink r:id="rId17" w:history="1">
        <w:r w:rsidRPr="006A2328">
          <w:rPr>
            <w:rStyle w:val="a8"/>
            <w:rFonts w:ascii="Times New Roman" w:hAnsi="Times New Roman" w:cs="Times New Roman"/>
            <w:color w:val="auto"/>
            <w:u w:val="none"/>
          </w:rPr>
          <w:t>Ферзь против ладьи и слона</w:t>
        </w:r>
      </w:hyperlink>
      <w:r w:rsidRPr="006A2328">
        <w:rPr>
          <w:rFonts w:ascii="Times New Roman" w:hAnsi="Times New Roman" w:cs="Times New Roman"/>
        </w:rPr>
        <w:t xml:space="preserve">. </w:t>
      </w:r>
      <w:r w:rsidRPr="006A2328">
        <w:rPr>
          <w:rFonts w:ascii="Times New Roman" w:hAnsi="Times New Roman" w:cs="Times New Roman"/>
        </w:rPr>
        <w:br/>
      </w:r>
      <w:hyperlink r:id="rId18" w:history="1">
        <w:r w:rsidRPr="006A2328">
          <w:rPr>
            <w:rStyle w:val="a8"/>
            <w:rFonts w:ascii="Times New Roman" w:hAnsi="Times New Roman" w:cs="Times New Roman"/>
            <w:color w:val="auto"/>
            <w:u w:val="none"/>
          </w:rPr>
          <w:t>Знакомство с шахматной фигурой. Конь</w:t>
        </w:r>
      </w:hyperlink>
      <w:r w:rsidRPr="006A2328">
        <w:rPr>
          <w:rFonts w:ascii="Times New Roman" w:hAnsi="Times New Roman" w:cs="Times New Roman"/>
        </w:rPr>
        <w:t xml:space="preserve">. </w:t>
      </w:r>
      <w:hyperlink r:id="rId19" w:history="1">
        <w:r w:rsidRPr="006A2328">
          <w:rPr>
            <w:rStyle w:val="a8"/>
            <w:rFonts w:ascii="Times New Roman" w:hAnsi="Times New Roman" w:cs="Times New Roman"/>
            <w:color w:val="auto"/>
            <w:u w:val="none"/>
          </w:rPr>
          <w:t xml:space="preserve">Конь в игре. </w:t>
        </w:r>
      </w:hyperlink>
      <w:hyperlink r:id="rId20" w:history="1">
        <w:r w:rsidRPr="006A2328">
          <w:rPr>
            <w:rStyle w:val="a8"/>
            <w:rFonts w:ascii="Times New Roman" w:hAnsi="Times New Roman" w:cs="Times New Roman"/>
            <w:color w:val="auto"/>
            <w:u w:val="none"/>
          </w:rPr>
          <w:t xml:space="preserve">Конь против ферзя, ладьи и слона. </w:t>
        </w:r>
      </w:hyperlink>
      <w:r w:rsidRPr="006A2328">
        <w:rPr>
          <w:rFonts w:ascii="Times New Roman" w:hAnsi="Times New Roman" w:cs="Times New Roman"/>
        </w:rPr>
        <w:br/>
        <w:t xml:space="preserve"> </w:t>
      </w:r>
      <w:hyperlink r:id="rId21" w:history="1">
        <w:r w:rsidRPr="006A2328">
          <w:rPr>
            <w:rStyle w:val="a8"/>
            <w:rFonts w:ascii="Times New Roman" w:hAnsi="Times New Roman" w:cs="Times New Roman"/>
            <w:color w:val="auto"/>
            <w:u w:val="none"/>
          </w:rPr>
          <w:t>Знакомство с пешкой</w:t>
        </w:r>
      </w:hyperlink>
      <w:r w:rsidRPr="006A2328">
        <w:rPr>
          <w:rFonts w:ascii="Times New Roman" w:hAnsi="Times New Roman" w:cs="Times New Roman"/>
        </w:rPr>
        <w:t>.</w:t>
      </w:r>
      <w:r w:rsidR="006A2328" w:rsidRPr="006A2328">
        <w:rPr>
          <w:rFonts w:ascii="Times New Roman" w:hAnsi="Times New Roman" w:cs="Times New Roman"/>
        </w:rPr>
        <w:t xml:space="preserve"> </w:t>
      </w:r>
      <w:r w:rsidRPr="006A2328">
        <w:rPr>
          <w:rFonts w:ascii="Times New Roman" w:hAnsi="Times New Roman" w:cs="Times New Roman"/>
        </w:rPr>
        <w:t xml:space="preserve"> </w:t>
      </w:r>
      <w:hyperlink r:id="rId22" w:history="1">
        <w:r w:rsidRPr="006A2328">
          <w:rPr>
            <w:rStyle w:val="a8"/>
            <w:rFonts w:ascii="Times New Roman" w:hAnsi="Times New Roman" w:cs="Times New Roman"/>
            <w:color w:val="auto"/>
            <w:u w:val="none"/>
          </w:rPr>
          <w:t xml:space="preserve">Пешка в игре. </w:t>
        </w:r>
      </w:hyperlink>
      <w:hyperlink r:id="rId23" w:history="1">
        <w:r w:rsidRPr="006A2328">
          <w:rPr>
            <w:rStyle w:val="a8"/>
            <w:rFonts w:ascii="Times New Roman" w:hAnsi="Times New Roman" w:cs="Times New Roman"/>
            <w:color w:val="auto"/>
            <w:u w:val="none"/>
          </w:rPr>
          <w:t xml:space="preserve">Пешка против ферзя, ладьи, коня, слона. </w:t>
        </w:r>
      </w:hyperlink>
      <w:r w:rsidRPr="006A2328">
        <w:rPr>
          <w:rFonts w:ascii="Times New Roman" w:hAnsi="Times New Roman" w:cs="Times New Roman"/>
        </w:rPr>
        <w:br/>
      </w:r>
      <w:hyperlink r:id="rId24" w:history="1">
        <w:r w:rsidRPr="006A2328">
          <w:rPr>
            <w:rStyle w:val="a8"/>
            <w:rFonts w:ascii="Times New Roman" w:hAnsi="Times New Roman" w:cs="Times New Roman"/>
            <w:color w:val="auto"/>
            <w:u w:val="none"/>
          </w:rPr>
          <w:t xml:space="preserve"> Знакомство с шахматной фигурой Король</w:t>
        </w:r>
      </w:hyperlink>
      <w:r w:rsidRPr="006A2328">
        <w:rPr>
          <w:rFonts w:ascii="Times New Roman" w:hAnsi="Times New Roman" w:cs="Times New Roman"/>
        </w:rPr>
        <w:t xml:space="preserve">. </w:t>
      </w:r>
      <w:hyperlink r:id="rId25" w:history="1">
        <w:r w:rsidRPr="006A2328">
          <w:rPr>
            <w:rStyle w:val="a8"/>
            <w:rFonts w:ascii="Times New Roman" w:hAnsi="Times New Roman" w:cs="Times New Roman"/>
            <w:color w:val="auto"/>
            <w:u w:val="none"/>
          </w:rPr>
          <w:t>Король против других фигур</w:t>
        </w:r>
      </w:hyperlink>
      <w:r w:rsidRPr="006A2328">
        <w:rPr>
          <w:rFonts w:ascii="Times New Roman" w:hAnsi="Times New Roman" w:cs="Times New Roman"/>
        </w:rPr>
        <w:t>.</w:t>
      </w:r>
      <w:r w:rsidR="006A2328" w:rsidRPr="006A2328">
        <w:rPr>
          <w:rFonts w:ascii="Times New Roman" w:hAnsi="Times New Roman" w:cs="Times New Roman"/>
        </w:rPr>
        <w:t xml:space="preserve"> </w:t>
      </w:r>
      <w:r w:rsidRPr="006A2328">
        <w:rPr>
          <w:rFonts w:ascii="Times New Roman" w:hAnsi="Times New Roman" w:cs="Times New Roman"/>
        </w:rPr>
        <w:br/>
      </w:r>
      <w:r w:rsidRPr="006A2328">
        <w:rPr>
          <w:rFonts w:ascii="Times New Roman" w:hAnsi="Times New Roman" w:cs="Times New Roman"/>
          <w:b/>
          <w:bCs/>
        </w:rPr>
        <w:t xml:space="preserve">Раздел </w:t>
      </w:r>
      <w:r w:rsidR="00A5005B">
        <w:rPr>
          <w:rFonts w:ascii="Times New Roman" w:hAnsi="Times New Roman" w:cs="Times New Roman"/>
          <w:b/>
          <w:bCs/>
        </w:rPr>
        <w:t>7</w:t>
      </w:r>
      <w:r w:rsidRPr="006A2328">
        <w:rPr>
          <w:rFonts w:ascii="Times New Roman" w:hAnsi="Times New Roman" w:cs="Times New Roman"/>
          <w:b/>
          <w:bCs/>
        </w:rPr>
        <w:t>. Цель шахматной партии</w:t>
      </w:r>
      <w:r w:rsidRPr="006A2328">
        <w:rPr>
          <w:rFonts w:ascii="Times New Roman" w:hAnsi="Times New Roman" w:cs="Times New Roman"/>
        </w:rPr>
        <w:t xml:space="preserve"> </w:t>
      </w:r>
      <w:r w:rsidRPr="006A2328">
        <w:rPr>
          <w:rFonts w:ascii="Times New Roman" w:hAnsi="Times New Roman" w:cs="Times New Roman"/>
        </w:rPr>
        <w:br/>
        <w:t xml:space="preserve"> </w:t>
      </w:r>
      <w:hyperlink r:id="rId26" w:history="1">
        <w:r w:rsidRPr="006A2328">
          <w:rPr>
            <w:rStyle w:val="a8"/>
            <w:rFonts w:ascii="Times New Roman" w:hAnsi="Times New Roman" w:cs="Times New Roman"/>
            <w:color w:val="auto"/>
            <w:u w:val="none"/>
          </w:rPr>
          <w:t>Шах</w:t>
        </w:r>
      </w:hyperlink>
      <w:r w:rsidRPr="006A2328">
        <w:rPr>
          <w:rFonts w:ascii="Times New Roman" w:hAnsi="Times New Roman" w:cs="Times New Roman"/>
        </w:rPr>
        <w:t>.</w:t>
      </w:r>
      <w:r w:rsidR="006A2328" w:rsidRPr="006A2328">
        <w:rPr>
          <w:rFonts w:ascii="Times New Roman" w:hAnsi="Times New Roman" w:cs="Times New Roman"/>
        </w:rPr>
        <w:t xml:space="preserve"> Учимся ставить шах.</w:t>
      </w:r>
      <w:hyperlink r:id="rId27" w:history="1">
        <w:r w:rsidRPr="006A2328">
          <w:rPr>
            <w:rStyle w:val="a8"/>
            <w:rFonts w:ascii="Times New Roman" w:hAnsi="Times New Roman" w:cs="Times New Roman"/>
            <w:color w:val="auto"/>
            <w:u w:val="none"/>
          </w:rPr>
          <w:t xml:space="preserve"> Мат</w:t>
        </w:r>
      </w:hyperlink>
      <w:r w:rsidRPr="006A2328">
        <w:rPr>
          <w:rFonts w:ascii="Times New Roman" w:hAnsi="Times New Roman" w:cs="Times New Roman"/>
        </w:rPr>
        <w:t xml:space="preserve">. </w:t>
      </w:r>
      <w:hyperlink r:id="rId28" w:history="1">
        <w:r w:rsidRPr="006A2328">
          <w:rPr>
            <w:rStyle w:val="a8"/>
            <w:rFonts w:ascii="Times New Roman" w:hAnsi="Times New Roman" w:cs="Times New Roman"/>
            <w:color w:val="auto"/>
            <w:u w:val="none"/>
          </w:rPr>
          <w:t xml:space="preserve"> Мат в один ход. </w:t>
        </w:r>
      </w:hyperlink>
      <w:hyperlink r:id="rId29" w:history="1">
        <w:r w:rsidRPr="006A2328">
          <w:rPr>
            <w:rStyle w:val="a8"/>
            <w:rFonts w:ascii="Times New Roman" w:hAnsi="Times New Roman" w:cs="Times New Roman"/>
            <w:color w:val="auto"/>
            <w:u w:val="none"/>
          </w:rPr>
          <w:t>Ставим мат. Детский мат</w:t>
        </w:r>
      </w:hyperlink>
      <w:r w:rsidRPr="006A2328">
        <w:rPr>
          <w:rFonts w:ascii="Times New Roman" w:hAnsi="Times New Roman" w:cs="Times New Roman"/>
        </w:rPr>
        <w:t>.</w:t>
      </w:r>
      <w:r w:rsidRPr="006A2328">
        <w:rPr>
          <w:rFonts w:ascii="Times New Roman" w:hAnsi="Times New Roman" w:cs="Times New Roman"/>
        </w:rPr>
        <w:br/>
      </w:r>
      <w:hyperlink r:id="rId30" w:history="1">
        <w:r w:rsidRPr="006A2328">
          <w:rPr>
            <w:rStyle w:val="a8"/>
            <w:rFonts w:ascii="Times New Roman" w:hAnsi="Times New Roman" w:cs="Times New Roman"/>
            <w:color w:val="auto"/>
            <w:u w:val="none"/>
          </w:rPr>
          <w:t xml:space="preserve"> Ставим мат. Линейный мат двумя ладьями</w:t>
        </w:r>
      </w:hyperlink>
      <w:r w:rsidRPr="006A2328">
        <w:rPr>
          <w:rFonts w:ascii="Times New Roman" w:hAnsi="Times New Roman" w:cs="Times New Roman"/>
        </w:rPr>
        <w:t>.</w:t>
      </w:r>
      <w:r w:rsidR="006A2328" w:rsidRPr="006A2328">
        <w:rPr>
          <w:rFonts w:ascii="Times New Roman" w:hAnsi="Times New Roman" w:cs="Times New Roman"/>
        </w:rPr>
        <w:t xml:space="preserve"> </w:t>
      </w:r>
      <w:r w:rsidRPr="006A2328">
        <w:rPr>
          <w:rFonts w:ascii="Times New Roman" w:hAnsi="Times New Roman" w:cs="Times New Roman"/>
        </w:rPr>
        <w:t xml:space="preserve"> </w:t>
      </w:r>
      <w:hyperlink r:id="rId31" w:history="1">
        <w:r w:rsidRPr="006A2328">
          <w:rPr>
            <w:rStyle w:val="a8"/>
            <w:rFonts w:ascii="Times New Roman" w:hAnsi="Times New Roman" w:cs="Times New Roman"/>
            <w:color w:val="auto"/>
            <w:u w:val="none"/>
          </w:rPr>
          <w:t>Ничья, пат</w:t>
        </w:r>
      </w:hyperlink>
      <w:r w:rsidRPr="006A2328">
        <w:rPr>
          <w:rFonts w:ascii="Times New Roman" w:hAnsi="Times New Roman" w:cs="Times New Roman"/>
        </w:rPr>
        <w:t xml:space="preserve">. </w:t>
      </w:r>
      <w:hyperlink r:id="rId32" w:history="1">
        <w:r w:rsidRPr="006A2328">
          <w:rPr>
            <w:rStyle w:val="a8"/>
            <w:rFonts w:ascii="Times New Roman" w:hAnsi="Times New Roman" w:cs="Times New Roman"/>
            <w:color w:val="auto"/>
            <w:u w:val="none"/>
          </w:rPr>
          <w:t>Рокировка</w:t>
        </w:r>
      </w:hyperlink>
      <w:r w:rsidRPr="006A2328">
        <w:rPr>
          <w:rFonts w:ascii="Times New Roman" w:hAnsi="Times New Roman" w:cs="Times New Roman"/>
        </w:rPr>
        <w:t xml:space="preserve">. </w:t>
      </w:r>
      <w:hyperlink r:id="rId33" w:history="1">
        <w:r w:rsidRPr="006A2328">
          <w:rPr>
            <w:rStyle w:val="a8"/>
            <w:rFonts w:ascii="Times New Roman" w:hAnsi="Times New Roman" w:cs="Times New Roman"/>
            <w:color w:val="auto"/>
            <w:u w:val="none"/>
          </w:rPr>
          <w:t>Рокировка. Игровая практика</w:t>
        </w:r>
      </w:hyperlink>
      <w:r w:rsidRPr="006A2328">
        <w:rPr>
          <w:rFonts w:ascii="Times New Roman" w:hAnsi="Times New Roman" w:cs="Times New Roman"/>
        </w:rPr>
        <w:t xml:space="preserve">. </w:t>
      </w:r>
      <w:r w:rsidRPr="006A2328">
        <w:rPr>
          <w:rFonts w:ascii="Times New Roman" w:hAnsi="Times New Roman" w:cs="Times New Roman"/>
        </w:rPr>
        <w:br/>
      </w:r>
      <w:r w:rsidRPr="006A2328">
        <w:rPr>
          <w:rFonts w:ascii="Times New Roman" w:hAnsi="Times New Roman" w:cs="Times New Roman"/>
          <w:b/>
        </w:rPr>
        <w:t>Раздел</w:t>
      </w:r>
      <w:r w:rsidRPr="006A2328">
        <w:rPr>
          <w:rFonts w:ascii="Times New Roman" w:hAnsi="Times New Roman" w:cs="Times New Roman"/>
          <w:b/>
          <w:bCs/>
        </w:rPr>
        <w:t xml:space="preserve"> </w:t>
      </w:r>
      <w:r w:rsidR="00A5005B">
        <w:rPr>
          <w:rFonts w:ascii="Times New Roman" w:hAnsi="Times New Roman" w:cs="Times New Roman"/>
          <w:b/>
          <w:bCs/>
        </w:rPr>
        <w:t>8</w:t>
      </w:r>
      <w:r w:rsidRPr="006A2328">
        <w:rPr>
          <w:rFonts w:ascii="Times New Roman" w:hAnsi="Times New Roman" w:cs="Times New Roman"/>
          <w:b/>
          <w:bCs/>
        </w:rPr>
        <w:t>. Игра всеми фигурами из начального положения</w:t>
      </w:r>
      <w:r w:rsidRPr="006A2328">
        <w:rPr>
          <w:rFonts w:ascii="Times New Roman" w:hAnsi="Times New Roman" w:cs="Times New Roman"/>
        </w:rPr>
        <w:t xml:space="preserve"> </w:t>
      </w:r>
      <w:r w:rsidRPr="006A2328">
        <w:rPr>
          <w:rFonts w:ascii="Times New Roman" w:hAnsi="Times New Roman" w:cs="Times New Roman"/>
        </w:rPr>
        <w:br/>
      </w:r>
      <w:hyperlink r:id="rId34" w:history="1">
        <w:r w:rsidRPr="006A2328">
          <w:rPr>
            <w:rStyle w:val="a8"/>
            <w:rFonts w:ascii="Times New Roman" w:hAnsi="Times New Roman" w:cs="Times New Roman"/>
            <w:color w:val="auto"/>
            <w:u w:val="none"/>
          </w:rPr>
          <w:t>Шахматная партия. Как начинать шахматную партию</w:t>
        </w:r>
      </w:hyperlink>
      <w:r w:rsidRPr="006A2328">
        <w:rPr>
          <w:rFonts w:ascii="Times New Roman" w:hAnsi="Times New Roman" w:cs="Times New Roman"/>
        </w:rPr>
        <w:t xml:space="preserve">. </w:t>
      </w:r>
      <w:r w:rsidRPr="006A2328">
        <w:rPr>
          <w:rFonts w:ascii="Times New Roman" w:hAnsi="Times New Roman" w:cs="Times New Roman"/>
        </w:rPr>
        <w:br/>
      </w:r>
      <w:hyperlink r:id="rId35" w:history="1">
        <w:r w:rsidRPr="006A2328">
          <w:rPr>
            <w:rStyle w:val="a8"/>
            <w:rFonts w:ascii="Times New Roman" w:hAnsi="Times New Roman" w:cs="Times New Roman"/>
            <w:color w:val="auto"/>
            <w:u w:val="none"/>
          </w:rPr>
          <w:t xml:space="preserve"> Шахматная партия. Правила игры</w:t>
        </w:r>
      </w:hyperlink>
      <w:r w:rsidRPr="006A2328">
        <w:rPr>
          <w:rFonts w:ascii="Times New Roman" w:hAnsi="Times New Roman" w:cs="Times New Roman"/>
        </w:rPr>
        <w:t>.</w:t>
      </w:r>
      <w:r w:rsidR="006A2328" w:rsidRPr="006A2328">
        <w:rPr>
          <w:rFonts w:ascii="Times New Roman" w:hAnsi="Times New Roman" w:cs="Times New Roman"/>
        </w:rPr>
        <w:t xml:space="preserve"> </w:t>
      </w:r>
    </w:p>
    <w:p w:rsidR="00486A0C" w:rsidRDefault="00486A0C" w:rsidP="00A500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Понятия о дебютах. Открытые дебюты.</w:t>
      </w:r>
    </w:p>
    <w:p w:rsidR="00486A0C" w:rsidRDefault="00486A0C" w:rsidP="00A500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Понятия о дебютах. Закрытые дебюты.</w:t>
      </w:r>
    </w:p>
    <w:p w:rsidR="00486A0C" w:rsidRDefault="00486A0C" w:rsidP="00A500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Понятия о дебютах. Полуоткрытые дебюты.</w:t>
      </w:r>
    </w:p>
    <w:p w:rsidR="004F40EF" w:rsidRPr="006A2328" w:rsidRDefault="006A2328" w:rsidP="004F40EF">
      <w:pPr>
        <w:rPr>
          <w:rFonts w:ascii="Times New Roman" w:hAnsi="Times New Roman" w:cs="Times New Roman"/>
        </w:rPr>
      </w:pPr>
      <w:r w:rsidRPr="006A2328">
        <w:rPr>
          <w:rFonts w:ascii="Times New Roman" w:hAnsi="Times New Roman" w:cs="Times New Roman"/>
        </w:rPr>
        <w:t>Игровая практика.</w:t>
      </w:r>
    </w:p>
    <w:p w:rsidR="004F40EF" w:rsidRPr="006A2328" w:rsidRDefault="004F40EF" w:rsidP="009678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BBE" w:rsidRPr="006A2328" w:rsidRDefault="00913BBE" w:rsidP="009678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46B" w:rsidRPr="006A2328" w:rsidRDefault="00AF646B" w:rsidP="0096784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6B17" w:rsidRPr="006A2328" w:rsidRDefault="00D96B17" w:rsidP="00D96B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32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7229"/>
        <w:gridCol w:w="1383"/>
      </w:tblGrid>
      <w:tr w:rsidR="00E0366F" w:rsidRPr="006A2328" w:rsidTr="00E0366F">
        <w:tc>
          <w:tcPr>
            <w:tcW w:w="959" w:type="dxa"/>
          </w:tcPr>
          <w:p w:rsidR="00E0366F" w:rsidRPr="006A2328" w:rsidRDefault="00E0366F" w:rsidP="00D96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3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E0366F" w:rsidRPr="006A2328" w:rsidRDefault="00E0366F" w:rsidP="00D96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32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383" w:type="dxa"/>
          </w:tcPr>
          <w:p w:rsidR="00E0366F" w:rsidRPr="006A2328" w:rsidRDefault="00E0366F" w:rsidP="00D96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32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09402B" w:rsidRPr="006A2328" w:rsidTr="00E0366F">
        <w:tc>
          <w:tcPr>
            <w:tcW w:w="959" w:type="dxa"/>
          </w:tcPr>
          <w:p w:rsidR="0009402B" w:rsidRPr="00EE6239" w:rsidRDefault="00A5005B" w:rsidP="000940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2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09402B" w:rsidRPr="006A2328" w:rsidRDefault="0009402B" w:rsidP="0009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28">
              <w:rPr>
                <w:rFonts w:ascii="Times New Roman" w:hAnsi="Times New Roman" w:cs="Times New Roman"/>
                <w:bCs/>
              </w:rPr>
              <w:t>Раздел</w:t>
            </w:r>
            <w:r w:rsidR="00A5005B">
              <w:rPr>
                <w:rFonts w:ascii="Times New Roman" w:hAnsi="Times New Roman" w:cs="Times New Roman"/>
                <w:bCs/>
              </w:rPr>
              <w:t xml:space="preserve"> 1.</w:t>
            </w:r>
            <w:r w:rsidRPr="006A232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обзор развития шахмат</w:t>
            </w:r>
            <w:r w:rsidRPr="006A2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09402B" w:rsidRPr="00A97833" w:rsidRDefault="00A5005B" w:rsidP="0009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402B" w:rsidRPr="006A2328" w:rsidTr="00E0366F">
        <w:tc>
          <w:tcPr>
            <w:tcW w:w="959" w:type="dxa"/>
          </w:tcPr>
          <w:p w:rsidR="0009402B" w:rsidRPr="00EE6239" w:rsidRDefault="00A5005B" w:rsidP="000940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" w:name="_Hlk52136094"/>
            <w:r w:rsidRPr="00EE62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09402B" w:rsidRPr="006A2328" w:rsidRDefault="00A5005B" w:rsidP="0009402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Раздел 2.</w:t>
            </w:r>
            <w:r w:rsidR="0009402B">
              <w:rPr>
                <w:rFonts w:ascii="Times New Roman" w:hAnsi="Times New Roman" w:cs="Times New Roman"/>
                <w:bCs/>
              </w:rPr>
              <w:t>Правила вида спорта «шахматы» и организация соревнований</w:t>
            </w:r>
          </w:p>
        </w:tc>
        <w:tc>
          <w:tcPr>
            <w:tcW w:w="1383" w:type="dxa"/>
          </w:tcPr>
          <w:p w:rsidR="0009402B" w:rsidRPr="00A97833" w:rsidRDefault="00A5005B" w:rsidP="0009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bookmarkEnd w:id="4"/>
      <w:tr w:rsidR="0009402B" w:rsidRPr="006A2328" w:rsidTr="00E0366F">
        <w:tc>
          <w:tcPr>
            <w:tcW w:w="959" w:type="dxa"/>
          </w:tcPr>
          <w:p w:rsidR="0009402B" w:rsidRPr="00EE6239" w:rsidRDefault="00A5005B" w:rsidP="000940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2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A5005B" w:rsidRPr="00A5005B" w:rsidRDefault="00A5005B" w:rsidP="00A500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 3.</w:t>
            </w:r>
            <w:r w:rsidRPr="00A5005B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во время игры.</w:t>
            </w:r>
          </w:p>
          <w:p w:rsidR="0009402B" w:rsidRPr="00A5005B" w:rsidRDefault="00A5005B" w:rsidP="00A5005B">
            <w:pPr>
              <w:rPr>
                <w:rFonts w:ascii="Times New Roman" w:hAnsi="Times New Roman" w:cs="Times New Roman"/>
                <w:bCs/>
              </w:rPr>
            </w:pPr>
            <w:r w:rsidRPr="00A5005B">
              <w:rPr>
                <w:rFonts w:ascii="Times New Roman" w:hAnsi="Times New Roman" w:cs="Times New Roman"/>
                <w:bCs/>
              </w:rPr>
              <w:t>Шахматная доска</w:t>
            </w:r>
          </w:p>
        </w:tc>
        <w:tc>
          <w:tcPr>
            <w:tcW w:w="1383" w:type="dxa"/>
          </w:tcPr>
          <w:p w:rsidR="0009402B" w:rsidRPr="00A97833" w:rsidRDefault="00A5005B" w:rsidP="0009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402B" w:rsidRPr="006A2328" w:rsidTr="00E0366F">
        <w:tc>
          <w:tcPr>
            <w:tcW w:w="959" w:type="dxa"/>
          </w:tcPr>
          <w:p w:rsidR="0009402B" w:rsidRPr="00EE6239" w:rsidRDefault="00A5005B" w:rsidP="000940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23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09402B" w:rsidRPr="00EE62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09402B" w:rsidRPr="006A2328" w:rsidRDefault="0009402B" w:rsidP="0009402B">
            <w:pPr>
              <w:rPr>
                <w:rFonts w:ascii="Times New Roman" w:hAnsi="Times New Roman" w:cs="Times New Roman"/>
              </w:rPr>
            </w:pPr>
            <w:r w:rsidRPr="006A2328">
              <w:rPr>
                <w:rFonts w:ascii="Times New Roman" w:hAnsi="Times New Roman" w:cs="Times New Roman"/>
                <w:bCs/>
              </w:rPr>
              <w:t xml:space="preserve">Раздел </w:t>
            </w:r>
            <w:r w:rsidR="00A5005B">
              <w:rPr>
                <w:rFonts w:ascii="Times New Roman" w:hAnsi="Times New Roman" w:cs="Times New Roman"/>
                <w:bCs/>
              </w:rPr>
              <w:t>4</w:t>
            </w:r>
            <w:r w:rsidRPr="006A2328">
              <w:rPr>
                <w:rFonts w:ascii="Times New Roman" w:hAnsi="Times New Roman" w:cs="Times New Roman"/>
                <w:bCs/>
              </w:rPr>
              <w:t>. Шахматные фигуры</w:t>
            </w:r>
          </w:p>
        </w:tc>
        <w:tc>
          <w:tcPr>
            <w:tcW w:w="1383" w:type="dxa"/>
          </w:tcPr>
          <w:p w:rsidR="0009402B" w:rsidRPr="006A2328" w:rsidRDefault="00A5005B" w:rsidP="0009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402B" w:rsidRPr="006A2328" w:rsidTr="00E0366F">
        <w:tc>
          <w:tcPr>
            <w:tcW w:w="959" w:type="dxa"/>
          </w:tcPr>
          <w:p w:rsidR="0009402B" w:rsidRPr="00EE6239" w:rsidRDefault="00A5005B" w:rsidP="000940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23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09402B" w:rsidRPr="006A2328" w:rsidRDefault="0009402B" w:rsidP="0009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28">
              <w:rPr>
                <w:rFonts w:ascii="Times New Roman" w:hAnsi="Times New Roman" w:cs="Times New Roman"/>
                <w:bCs/>
              </w:rPr>
              <w:t xml:space="preserve">Раздел </w:t>
            </w:r>
            <w:r w:rsidR="00A5005B">
              <w:rPr>
                <w:rFonts w:ascii="Times New Roman" w:hAnsi="Times New Roman" w:cs="Times New Roman"/>
                <w:bCs/>
              </w:rPr>
              <w:t>5</w:t>
            </w:r>
            <w:r w:rsidRPr="006A2328">
              <w:rPr>
                <w:rFonts w:ascii="Times New Roman" w:hAnsi="Times New Roman" w:cs="Times New Roman"/>
                <w:bCs/>
              </w:rPr>
              <w:t>. Начальная расстановка фигур</w:t>
            </w:r>
            <w:r w:rsidRPr="006A23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</w:tcPr>
          <w:p w:rsidR="0009402B" w:rsidRPr="006A2328" w:rsidRDefault="0009402B" w:rsidP="0009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02B" w:rsidRPr="006A2328" w:rsidTr="00E0366F">
        <w:tc>
          <w:tcPr>
            <w:tcW w:w="959" w:type="dxa"/>
          </w:tcPr>
          <w:p w:rsidR="0009402B" w:rsidRPr="00EE6239" w:rsidRDefault="00A5005B" w:rsidP="000940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23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09402B" w:rsidRPr="006A2328" w:rsidRDefault="0009402B" w:rsidP="0009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28">
              <w:rPr>
                <w:rFonts w:ascii="Times New Roman" w:hAnsi="Times New Roman" w:cs="Times New Roman"/>
                <w:bCs/>
              </w:rPr>
              <w:t xml:space="preserve">Раздел </w:t>
            </w:r>
            <w:r w:rsidR="00A5005B">
              <w:rPr>
                <w:rFonts w:ascii="Times New Roman" w:hAnsi="Times New Roman" w:cs="Times New Roman"/>
                <w:bCs/>
              </w:rPr>
              <w:t>6</w:t>
            </w:r>
            <w:r w:rsidRPr="006A2328">
              <w:rPr>
                <w:rFonts w:ascii="Times New Roman" w:hAnsi="Times New Roman" w:cs="Times New Roman"/>
                <w:bCs/>
              </w:rPr>
              <w:t>. Ходы и взятие фигур</w:t>
            </w:r>
            <w:r w:rsidRPr="006A23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</w:tcPr>
          <w:p w:rsidR="0009402B" w:rsidRPr="006A2328" w:rsidRDefault="00A5005B" w:rsidP="0009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9402B" w:rsidRPr="006A2328" w:rsidTr="00E0366F">
        <w:trPr>
          <w:trHeight w:val="330"/>
        </w:trPr>
        <w:tc>
          <w:tcPr>
            <w:tcW w:w="959" w:type="dxa"/>
          </w:tcPr>
          <w:p w:rsidR="0009402B" w:rsidRPr="00EE6239" w:rsidRDefault="00A5005B" w:rsidP="000940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23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09402B" w:rsidRPr="00EE62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09402B" w:rsidRPr="006A2328" w:rsidRDefault="0009402B" w:rsidP="0009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28">
              <w:rPr>
                <w:rFonts w:ascii="Times New Roman" w:hAnsi="Times New Roman" w:cs="Times New Roman"/>
                <w:bCs/>
              </w:rPr>
              <w:t xml:space="preserve">Раздел </w:t>
            </w:r>
            <w:r w:rsidR="00A5005B">
              <w:rPr>
                <w:rFonts w:ascii="Times New Roman" w:hAnsi="Times New Roman" w:cs="Times New Roman"/>
                <w:bCs/>
              </w:rPr>
              <w:t>7</w:t>
            </w:r>
            <w:r w:rsidRPr="006A2328">
              <w:rPr>
                <w:rFonts w:ascii="Times New Roman" w:hAnsi="Times New Roman" w:cs="Times New Roman"/>
                <w:bCs/>
              </w:rPr>
              <w:t>. Цель шахматной партии</w:t>
            </w:r>
            <w:r w:rsidRPr="006A23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</w:tcPr>
          <w:p w:rsidR="0009402B" w:rsidRPr="006A2328" w:rsidRDefault="0009402B" w:rsidP="0009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402B" w:rsidRPr="006A2328" w:rsidTr="00E0366F">
        <w:tc>
          <w:tcPr>
            <w:tcW w:w="959" w:type="dxa"/>
          </w:tcPr>
          <w:p w:rsidR="0009402B" w:rsidRPr="00EE6239" w:rsidRDefault="00A5005B" w:rsidP="000940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23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09402B" w:rsidRPr="00EE62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09402B" w:rsidRPr="006A2328" w:rsidRDefault="0009402B" w:rsidP="0009402B">
            <w:pPr>
              <w:rPr>
                <w:rFonts w:ascii="Times New Roman" w:hAnsi="Times New Roman" w:cs="Times New Roman"/>
              </w:rPr>
            </w:pPr>
            <w:r w:rsidRPr="006A2328">
              <w:rPr>
                <w:rFonts w:ascii="Times New Roman" w:hAnsi="Times New Roman" w:cs="Times New Roman"/>
              </w:rPr>
              <w:t>Раздел</w:t>
            </w:r>
            <w:r w:rsidRPr="006A2328">
              <w:rPr>
                <w:rFonts w:ascii="Times New Roman" w:hAnsi="Times New Roman" w:cs="Times New Roman"/>
                <w:bCs/>
              </w:rPr>
              <w:t xml:space="preserve"> </w:t>
            </w:r>
            <w:r w:rsidR="00A5005B">
              <w:rPr>
                <w:rFonts w:ascii="Times New Roman" w:hAnsi="Times New Roman" w:cs="Times New Roman"/>
                <w:bCs/>
              </w:rPr>
              <w:t>8</w:t>
            </w:r>
            <w:r w:rsidRPr="006A2328">
              <w:rPr>
                <w:rFonts w:ascii="Times New Roman" w:hAnsi="Times New Roman" w:cs="Times New Roman"/>
                <w:bCs/>
              </w:rPr>
              <w:t>. Игра всеми фигурами из начального положения</w:t>
            </w:r>
            <w:r w:rsidRPr="006A23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</w:tcPr>
          <w:p w:rsidR="0009402B" w:rsidRPr="006A2328" w:rsidRDefault="00140530" w:rsidP="0009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9402B" w:rsidRPr="006A2328" w:rsidTr="00E0366F">
        <w:tc>
          <w:tcPr>
            <w:tcW w:w="959" w:type="dxa"/>
          </w:tcPr>
          <w:p w:rsidR="0009402B" w:rsidRPr="006A2328" w:rsidRDefault="0009402B" w:rsidP="0009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9402B" w:rsidRPr="006A2328" w:rsidRDefault="0009402B" w:rsidP="0009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32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3" w:type="dxa"/>
          </w:tcPr>
          <w:p w:rsidR="0009402B" w:rsidRPr="006A2328" w:rsidRDefault="00A5005B" w:rsidP="0009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E0366F" w:rsidRPr="006A2328" w:rsidRDefault="00E0366F" w:rsidP="00D96B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46B" w:rsidRDefault="00AF646B" w:rsidP="00AF3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46B" w:rsidRDefault="00AF646B" w:rsidP="00AF3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46B" w:rsidRPr="0096784C" w:rsidRDefault="00AF646B" w:rsidP="00AF3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875" w:rsidRPr="0096784C" w:rsidRDefault="00764875" w:rsidP="00AF3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875" w:rsidRPr="006A2328" w:rsidRDefault="00764875" w:rsidP="007648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328"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тематическое планирование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1418"/>
        <w:gridCol w:w="1099"/>
      </w:tblGrid>
      <w:tr w:rsidR="00802FF4" w:rsidRPr="006A2328" w:rsidTr="00802FF4">
        <w:tc>
          <w:tcPr>
            <w:tcW w:w="959" w:type="dxa"/>
          </w:tcPr>
          <w:p w:rsidR="00802FF4" w:rsidRPr="006A2328" w:rsidRDefault="00802FF4" w:rsidP="00700C61">
            <w:pPr>
              <w:tabs>
                <w:tab w:val="num" w:pos="720"/>
              </w:tabs>
              <w:ind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3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802FF4" w:rsidRPr="006A2328" w:rsidRDefault="00802FF4" w:rsidP="00700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32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</w:tcPr>
          <w:p w:rsidR="00802FF4" w:rsidRPr="006A2328" w:rsidRDefault="00802FF4" w:rsidP="00700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32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99" w:type="dxa"/>
          </w:tcPr>
          <w:p w:rsidR="00802FF4" w:rsidRPr="006A2328" w:rsidRDefault="00802FF4" w:rsidP="0070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32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02FF4" w:rsidRPr="006A2328" w:rsidTr="00802FF4">
        <w:tc>
          <w:tcPr>
            <w:tcW w:w="959" w:type="dxa"/>
          </w:tcPr>
          <w:p w:rsidR="00802FF4" w:rsidRPr="006A2328" w:rsidRDefault="00802FF4" w:rsidP="0076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802FF4" w:rsidRPr="004150C6" w:rsidRDefault="00802FF4" w:rsidP="00700C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C6">
              <w:rPr>
                <w:rFonts w:ascii="Times New Roman" w:hAnsi="Times New Roman" w:cs="Times New Roman"/>
                <w:b/>
                <w:bCs/>
              </w:rPr>
              <w:t>Раздел 1.</w:t>
            </w:r>
            <w:r w:rsidR="00140530" w:rsidRPr="004150C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40530" w:rsidRPr="00415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Исторический обзор развития шахмат</w:t>
            </w:r>
          </w:p>
        </w:tc>
        <w:tc>
          <w:tcPr>
            <w:tcW w:w="1418" w:type="dxa"/>
          </w:tcPr>
          <w:p w:rsidR="00802FF4" w:rsidRPr="006A2328" w:rsidRDefault="00802FF4" w:rsidP="0076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802FF4" w:rsidRPr="004150C6" w:rsidRDefault="004150C6" w:rsidP="0076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C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40530" w:rsidRPr="006A2328" w:rsidTr="00802FF4">
        <w:tc>
          <w:tcPr>
            <w:tcW w:w="959" w:type="dxa"/>
          </w:tcPr>
          <w:p w:rsidR="00140530" w:rsidRPr="004150C6" w:rsidRDefault="00140530" w:rsidP="0076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C6">
              <w:rPr>
                <w:rFonts w:ascii="Times New Roman" w:hAnsi="Times New Roman" w:cs="Times New Roman"/>
                <w:bCs/>
                <w:sz w:val="24"/>
                <w:szCs w:val="24"/>
              </w:rPr>
              <w:t>1-3</w:t>
            </w:r>
          </w:p>
        </w:tc>
        <w:tc>
          <w:tcPr>
            <w:tcW w:w="6095" w:type="dxa"/>
          </w:tcPr>
          <w:p w:rsidR="00140530" w:rsidRPr="006A2328" w:rsidRDefault="004150C6" w:rsidP="00700C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32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обзор развития шахмат</w:t>
            </w:r>
          </w:p>
        </w:tc>
        <w:tc>
          <w:tcPr>
            <w:tcW w:w="1418" w:type="dxa"/>
          </w:tcPr>
          <w:p w:rsidR="00140530" w:rsidRPr="006A2328" w:rsidRDefault="00140530" w:rsidP="0076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140530" w:rsidRPr="004150C6" w:rsidRDefault="00140530" w:rsidP="0076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0C6" w:rsidRPr="006A2328" w:rsidTr="00802FF4">
        <w:tc>
          <w:tcPr>
            <w:tcW w:w="959" w:type="dxa"/>
          </w:tcPr>
          <w:p w:rsidR="004150C6" w:rsidRPr="004150C6" w:rsidRDefault="004150C6" w:rsidP="0076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4150C6" w:rsidRPr="004150C6" w:rsidRDefault="004150C6" w:rsidP="00700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0C6">
              <w:rPr>
                <w:rFonts w:ascii="Times New Roman" w:hAnsi="Times New Roman" w:cs="Times New Roman"/>
                <w:b/>
              </w:rPr>
              <w:t>Раздел 2.Правила вида спорта «шахматы» и организация соревнований</w:t>
            </w:r>
          </w:p>
        </w:tc>
        <w:tc>
          <w:tcPr>
            <w:tcW w:w="1418" w:type="dxa"/>
          </w:tcPr>
          <w:p w:rsidR="004150C6" w:rsidRPr="006A2328" w:rsidRDefault="004150C6" w:rsidP="0076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4150C6" w:rsidRPr="004150C6" w:rsidRDefault="004150C6" w:rsidP="0076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C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150C6" w:rsidRPr="006A2328" w:rsidTr="00802FF4">
        <w:tc>
          <w:tcPr>
            <w:tcW w:w="959" w:type="dxa"/>
          </w:tcPr>
          <w:p w:rsidR="004150C6" w:rsidRPr="004150C6" w:rsidRDefault="004150C6" w:rsidP="0076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C6">
              <w:rPr>
                <w:rFonts w:ascii="Times New Roman" w:hAnsi="Times New Roman" w:cs="Times New Roman"/>
                <w:bCs/>
                <w:sz w:val="24"/>
                <w:szCs w:val="24"/>
              </w:rPr>
              <w:t>4-6</w:t>
            </w:r>
          </w:p>
        </w:tc>
        <w:tc>
          <w:tcPr>
            <w:tcW w:w="6095" w:type="dxa"/>
          </w:tcPr>
          <w:p w:rsidR="004150C6" w:rsidRDefault="004150C6" w:rsidP="00EE623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B3B74">
              <w:rPr>
                <w:rFonts w:ascii="Times New Roman" w:hAnsi="Times New Roman" w:cs="Times New Roman"/>
                <w:bCs/>
              </w:rPr>
              <w:t>Общие положения. Правила шахматной игры.</w:t>
            </w:r>
          </w:p>
          <w:p w:rsidR="004150C6" w:rsidRDefault="004150C6" w:rsidP="00EE623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Система проведения соревнований.</w:t>
            </w:r>
          </w:p>
          <w:p w:rsidR="004150C6" w:rsidRDefault="004150C6" w:rsidP="00EE623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Турнирная дисциплина.</w:t>
            </w:r>
          </w:p>
          <w:p w:rsidR="004150C6" w:rsidRDefault="004150C6" w:rsidP="00EE623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Спортивные санкции к спортсменам. Антидопинговое обеспечение.</w:t>
            </w:r>
          </w:p>
          <w:p w:rsidR="004150C6" w:rsidRDefault="004150C6" w:rsidP="00EE623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Требования к участникам соревнований.</w:t>
            </w:r>
          </w:p>
          <w:p w:rsidR="004150C6" w:rsidRDefault="004150C6" w:rsidP="00EE623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Правила проведения соревнований.</w:t>
            </w:r>
          </w:p>
        </w:tc>
        <w:tc>
          <w:tcPr>
            <w:tcW w:w="1418" w:type="dxa"/>
          </w:tcPr>
          <w:p w:rsidR="004150C6" w:rsidRPr="006A2328" w:rsidRDefault="004150C6" w:rsidP="0076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4150C6" w:rsidRDefault="004150C6" w:rsidP="0076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0C6" w:rsidRPr="006A2328" w:rsidTr="00802FF4">
        <w:tc>
          <w:tcPr>
            <w:tcW w:w="959" w:type="dxa"/>
          </w:tcPr>
          <w:p w:rsidR="004150C6" w:rsidRDefault="004150C6" w:rsidP="0076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4150C6" w:rsidRPr="006A2328" w:rsidRDefault="004150C6" w:rsidP="004150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328">
              <w:rPr>
                <w:rFonts w:ascii="Times New Roman" w:hAnsi="Times New Roman" w:cs="Times New Roman"/>
                <w:b/>
                <w:bCs/>
              </w:rPr>
              <w:t>Раздел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3</w:t>
            </w:r>
            <w:r w:rsidRPr="006A232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поведения во время игры.</w:t>
            </w:r>
          </w:p>
          <w:p w:rsidR="004150C6" w:rsidRPr="009B3B74" w:rsidRDefault="004150C6" w:rsidP="004150C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A2328">
              <w:rPr>
                <w:rFonts w:ascii="Times New Roman" w:hAnsi="Times New Roman" w:cs="Times New Roman"/>
                <w:b/>
                <w:bCs/>
              </w:rPr>
              <w:t>Шахматная доска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18" w:type="dxa"/>
          </w:tcPr>
          <w:p w:rsidR="004150C6" w:rsidRPr="006A2328" w:rsidRDefault="004150C6" w:rsidP="0076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4150C6" w:rsidRPr="004150C6" w:rsidRDefault="004150C6" w:rsidP="0076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C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C25F7" w:rsidRPr="006A2328" w:rsidTr="00802FF4">
        <w:tc>
          <w:tcPr>
            <w:tcW w:w="959" w:type="dxa"/>
          </w:tcPr>
          <w:p w:rsidR="007C25F7" w:rsidRPr="00335BB7" w:rsidRDefault="004150C6" w:rsidP="0076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6095" w:type="dxa"/>
          </w:tcPr>
          <w:p w:rsidR="007C25F7" w:rsidRPr="006A2328" w:rsidRDefault="00A56EBA" w:rsidP="00700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6" w:tgtFrame="_blank" w:history="1">
              <w:r w:rsidR="007C25F7" w:rsidRPr="006A232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Знакомство с шахматной доской</w:t>
              </w:r>
            </w:hyperlink>
            <w:r w:rsidR="007C25F7" w:rsidRPr="006A2328">
              <w:rPr>
                <w:rFonts w:ascii="Times New Roman" w:hAnsi="Times New Roman" w:cs="Times New Roman"/>
              </w:rPr>
              <w:t xml:space="preserve">. </w:t>
            </w:r>
            <w:hyperlink r:id="rId37" w:tgtFrame="_blank" w:history="1">
              <w:r w:rsidR="007C25F7" w:rsidRPr="006A232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Шахматная доска</w:t>
              </w:r>
            </w:hyperlink>
            <w:r w:rsidR="007C25F7" w:rsidRPr="006A2328">
              <w:rPr>
                <w:rFonts w:ascii="Times New Roman" w:hAnsi="Times New Roman" w:cs="Times New Roman"/>
              </w:rPr>
              <w:t>.</w:t>
            </w:r>
            <w:r w:rsidR="00A97833">
              <w:rPr>
                <w:rFonts w:ascii="Times New Roman" w:hAnsi="Times New Roman" w:cs="Times New Roman"/>
              </w:rPr>
              <w:t xml:space="preserve"> Шахматная нотация</w:t>
            </w:r>
          </w:p>
        </w:tc>
        <w:tc>
          <w:tcPr>
            <w:tcW w:w="1418" w:type="dxa"/>
          </w:tcPr>
          <w:p w:rsidR="007C25F7" w:rsidRPr="00626054" w:rsidRDefault="007C25F7" w:rsidP="004406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C25F7" w:rsidRPr="006A2328" w:rsidRDefault="007C25F7" w:rsidP="0076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5F7" w:rsidRPr="006A2328" w:rsidTr="00802FF4">
        <w:tc>
          <w:tcPr>
            <w:tcW w:w="959" w:type="dxa"/>
          </w:tcPr>
          <w:p w:rsidR="007C25F7" w:rsidRPr="00335BB7" w:rsidRDefault="007C25F7" w:rsidP="0076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C25F7" w:rsidRPr="006A2328" w:rsidRDefault="007C25F7" w:rsidP="00700C61">
            <w:pPr>
              <w:jc w:val="center"/>
              <w:rPr>
                <w:rFonts w:ascii="Times New Roman" w:hAnsi="Times New Roman" w:cs="Times New Roman"/>
              </w:rPr>
            </w:pPr>
            <w:r w:rsidRPr="006A2328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="004150C6">
              <w:rPr>
                <w:rFonts w:ascii="Times New Roman" w:hAnsi="Times New Roman" w:cs="Times New Roman"/>
                <w:b/>
                <w:bCs/>
              </w:rPr>
              <w:t>4</w:t>
            </w:r>
            <w:r w:rsidRPr="006A2328">
              <w:rPr>
                <w:rFonts w:ascii="Times New Roman" w:hAnsi="Times New Roman" w:cs="Times New Roman"/>
                <w:b/>
                <w:bCs/>
              </w:rPr>
              <w:t>. Шахматные фигуры</w:t>
            </w:r>
          </w:p>
        </w:tc>
        <w:tc>
          <w:tcPr>
            <w:tcW w:w="1418" w:type="dxa"/>
          </w:tcPr>
          <w:p w:rsidR="007C25F7" w:rsidRPr="00626054" w:rsidRDefault="007C25F7" w:rsidP="004406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C25F7" w:rsidRPr="006A2328" w:rsidRDefault="004150C6" w:rsidP="0076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C25F7" w:rsidRPr="006A2328" w:rsidTr="00802FF4">
        <w:tc>
          <w:tcPr>
            <w:tcW w:w="959" w:type="dxa"/>
          </w:tcPr>
          <w:p w:rsidR="007C25F7" w:rsidRPr="00335BB7" w:rsidRDefault="004150C6" w:rsidP="0076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11-18</w:t>
            </w:r>
          </w:p>
        </w:tc>
        <w:tc>
          <w:tcPr>
            <w:tcW w:w="6095" w:type="dxa"/>
          </w:tcPr>
          <w:p w:rsidR="007C25F7" w:rsidRPr="006A2328" w:rsidRDefault="00A56EBA" w:rsidP="00700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8" w:history="1">
              <w:r w:rsidR="007C25F7" w:rsidRPr="006A232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Знакомство с шахматными фигурами</w:t>
              </w:r>
            </w:hyperlink>
            <w:r w:rsidR="007C25F7" w:rsidRPr="006A2328">
              <w:rPr>
                <w:rFonts w:ascii="Times New Roman" w:hAnsi="Times New Roman" w:cs="Times New Roman"/>
              </w:rPr>
              <w:t xml:space="preserve">. </w:t>
            </w:r>
            <w:hyperlink r:id="rId39" w:history="1">
              <w:r w:rsidR="007C25F7" w:rsidRPr="006A232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Шахматные фигуры. Закрепление</w:t>
              </w:r>
            </w:hyperlink>
            <w:r w:rsidR="007C25F7" w:rsidRPr="006A23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C25F7" w:rsidRPr="00626054" w:rsidRDefault="007C25F7" w:rsidP="004406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C25F7" w:rsidRPr="006A2328" w:rsidRDefault="007C25F7" w:rsidP="0076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5F7" w:rsidRPr="006A2328" w:rsidTr="00802FF4">
        <w:tc>
          <w:tcPr>
            <w:tcW w:w="959" w:type="dxa"/>
          </w:tcPr>
          <w:p w:rsidR="007C25F7" w:rsidRPr="00335BB7" w:rsidRDefault="007C25F7" w:rsidP="0076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C25F7" w:rsidRPr="006A2328" w:rsidRDefault="007C25F7" w:rsidP="0070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328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="004150C6">
              <w:rPr>
                <w:rFonts w:ascii="Times New Roman" w:hAnsi="Times New Roman" w:cs="Times New Roman"/>
                <w:b/>
                <w:bCs/>
              </w:rPr>
              <w:t>5</w:t>
            </w:r>
            <w:r w:rsidRPr="006A2328">
              <w:rPr>
                <w:rFonts w:ascii="Times New Roman" w:hAnsi="Times New Roman" w:cs="Times New Roman"/>
                <w:b/>
                <w:bCs/>
              </w:rPr>
              <w:t>. Начальная расстановка фигур</w:t>
            </w:r>
            <w:r w:rsidRPr="006A23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7C25F7" w:rsidRPr="006A2328" w:rsidRDefault="007C25F7" w:rsidP="0076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7C25F7" w:rsidRPr="006A2328" w:rsidRDefault="004150C6" w:rsidP="0076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5F7" w:rsidRPr="006A2328" w:rsidTr="00802FF4">
        <w:tc>
          <w:tcPr>
            <w:tcW w:w="959" w:type="dxa"/>
          </w:tcPr>
          <w:p w:rsidR="007C25F7" w:rsidRPr="00335BB7" w:rsidRDefault="004150C6" w:rsidP="0076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</w:tcPr>
          <w:p w:rsidR="007C25F7" w:rsidRPr="006A2328" w:rsidRDefault="00A56EBA" w:rsidP="00700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0" w:history="1">
              <w:r w:rsidR="007C25F7" w:rsidRPr="006A232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Расстановка шахматных фигур</w:t>
              </w:r>
            </w:hyperlink>
            <w:r w:rsidR="007C25F7" w:rsidRPr="006A232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8" w:type="dxa"/>
          </w:tcPr>
          <w:p w:rsidR="007C25F7" w:rsidRPr="006A2328" w:rsidRDefault="007C25F7" w:rsidP="0076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7C25F7" w:rsidRPr="006A2328" w:rsidRDefault="007C25F7" w:rsidP="0076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5F7" w:rsidRPr="006A2328" w:rsidTr="00802FF4">
        <w:tc>
          <w:tcPr>
            <w:tcW w:w="959" w:type="dxa"/>
          </w:tcPr>
          <w:p w:rsidR="007C25F7" w:rsidRPr="00335BB7" w:rsidRDefault="007C25F7" w:rsidP="0076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C25F7" w:rsidRPr="006A2328" w:rsidRDefault="007C25F7" w:rsidP="0070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328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="004150C6">
              <w:rPr>
                <w:rFonts w:ascii="Times New Roman" w:hAnsi="Times New Roman" w:cs="Times New Roman"/>
                <w:b/>
                <w:bCs/>
              </w:rPr>
              <w:t>6</w:t>
            </w:r>
            <w:r w:rsidRPr="006A2328">
              <w:rPr>
                <w:rFonts w:ascii="Times New Roman" w:hAnsi="Times New Roman" w:cs="Times New Roman"/>
                <w:b/>
                <w:bCs/>
              </w:rPr>
              <w:t>. Ходы и взятие фигур</w:t>
            </w:r>
            <w:r w:rsidRPr="006A23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7C25F7" w:rsidRPr="006A2328" w:rsidRDefault="007C25F7" w:rsidP="0076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7C25F7" w:rsidRPr="006A2328" w:rsidRDefault="004150C6" w:rsidP="0076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C25F7" w:rsidRPr="006A2328" w:rsidTr="00802FF4">
        <w:tc>
          <w:tcPr>
            <w:tcW w:w="959" w:type="dxa"/>
          </w:tcPr>
          <w:p w:rsidR="007C25F7" w:rsidRPr="00335BB7" w:rsidRDefault="004150C6" w:rsidP="004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</w:p>
        </w:tc>
        <w:tc>
          <w:tcPr>
            <w:tcW w:w="6095" w:type="dxa"/>
          </w:tcPr>
          <w:p w:rsidR="007C25F7" w:rsidRPr="006A2328" w:rsidRDefault="007C25F7" w:rsidP="006A2328">
            <w:pPr>
              <w:rPr>
                <w:rFonts w:ascii="Times New Roman" w:hAnsi="Times New Roman" w:cs="Times New Roman"/>
                <w:bCs/>
              </w:rPr>
            </w:pPr>
            <w:r w:rsidRPr="006A2328">
              <w:rPr>
                <w:rFonts w:ascii="Times New Roman" w:hAnsi="Times New Roman" w:cs="Times New Roman"/>
              </w:rPr>
              <w:t>Ладья</w:t>
            </w:r>
            <w:r w:rsidR="00147274">
              <w:rPr>
                <w:rFonts w:ascii="Times New Roman" w:hAnsi="Times New Roman" w:cs="Times New Roman"/>
              </w:rPr>
              <w:t>. Игровая практика</w:t>
            </w:r>
          </w:p>
        </w:tc>
        <w:tc>
          <w:tcPr>
            <w:tcW w:w="1418" w:type="dxa"/>
          </w:tcPr>
          <w:p w:rsidR="007C25F7" w:rsidRPr="00626054" w:rsidRDefault="007C25F7" w:rsidP="004406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C25F7" w:rsidRPr="006A2328" w:rsidRDefault="007C25F7" w:rsidP="0076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5F7" w:rsidRPr="006A2328" w:rsidTr="00802FF4">
        <w:tc>
          <w:tcPr>
            <w:tcW w:w="959" w:type="dxa"/>
          </w:tcPr>
          <w:p w:rsidR="007C25F7" w:rsidRPr="00335BB7" w:rsidRDefault="004150C6" w:rsidP="0076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24-27</w:t>
            </w:r>
          </w:p>
        </w:tc>
        <w:tc>
          <w:tcPr>
            <w:tcW w:w="6095" w:type="dxa"/>
          </w:tcPr>
          <w:p w:rsidR="007C25F7" w:rsidRPr="006A2328" w:rsidRDefault="007C25F7" w:rsidP="006A2328">
            <w:pPr>
              <w:rPr>
                <w:rFonts w:ascii="Times New Roman" w:hAnsi="Times New Roman" w:cs="Times New Roman"/>
                <w:bCs/>
              </w:rPr>
            </w:pPr>
            <w:r w:rsidRPr="006A2328">
              <w:rPr>
                <w:rFonts w:ascii="Times New Roman" w:hAnsi="Times New Roman" w:cs="Times New Roman"/>
                <w:bCs/>
              </w:rPr>
              <w:t>Слон</w:t>
            </w:r>
            <w:r w:rsidR="00147274">
              <w:rPr>
                <w:rFonts w:ascii="Times New Roman" w:hAnsi="Times New Roman" w:cs="Times New Roman"/>
                <w:bCs/>
              </w:rPr>
              <w:t>.</w:t>
            </w:r>
            <w:r w:rsidR="00147274">
              <w:rPr>
                <w:rFonts w:ascii="Times New Roman" w:hAnsi="Times New Roman" w:cs="Times New Roman"/>
              </w:rPr>
              <w:t xml:space="preserve"> Игровая практика</w:t>
            </w:r>
          </w:p>
        </w:tc>
        <w:tc>
          <w:tcPr>
            <w:tcW w:w="1418" w:type="dxa"/>
          </w:tcPr>
          <w:p w:rsidR="007C25F7" w:rsidRPr="00626054" w:rsidRDefault="007C25F7" w:rsidP="004406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C25F7" w:rsidRPr="006A2328" w:rsidRDefault="007C25F7" w:rsidP="0076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5F7" w:rsidRPr="006A2328" w:rsidTr="00802FF4">
        <w:tc>
          <w:tcPr>
            <w:tcW w:w="959" w:type="dxa"/>
          </w:tcPr>
          <w:p w:rsidR="007C25F7" w:rsidRPr="00335BB7" w:rsidRDefault="004150C6" w:rsidP="0076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28-31</w:t>
            </w:r>
          </w:p>
        </w:tc>
        <w:tc>
          <w:tcPr>
            <w:tcW w:w="6095" w:type="dxa"/>
          </w:tcPr>
          <w:p w:rsidR="007C25F7" w:rsidRPr="006A2328" w:rsidRDefault="007C25F7" w:rsidP="006A2328">
            <w:pPr>
              <w:rPr>
                <w:rFonts w:ascii="Times New Roman" w:hAnsi="Times New Roman" w:cs="Times New Roman"/>
                <w:bCs/>
              </w:rPr>
            </w:pPr>
            <w:r w:rsidRPr="006A2328">
              <w:rPr>
                <w:rFonts w:ascii="Times New Roman" w:hAnsi="Times New Roman" w:cs="Times New Roman"/>
                <w:bCs/>
              </w:rPr>
              <w:t>Ферзь</w:t>
            </w:r>
            <w:r w:rsidR="00147274">
              <w:rPr>
                <w:rFonts w:ascii="Times New Roman" w:hAnsi="Times New Roman" w:cs="Times New Roman"/>
                <w:bCs/>
              </w:rPr>
              <w:t>.</w:t>
            </w:r>
            <w:r w:rsidR="00147274">
              <w:rPr>
                <w:rFonts w:ascii="Times New Roman" w:hAnsi="Times New Roman" w:cs="Times New Roman"/>
              </w:rPr>
              <w:t xml:space="preserve"> Игровая практика</w:t>
            </w:r>
            <w:r w:rsidR="0014727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18" w:type="dxa"/>
          </w:tcPr>
          <w:p w:rsidR="007C25F7" w:rsidRPr="00626054" w:rsidRDefault="007C25F7" w:rsidP="004406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C25F7" w:rsidRPr="006A2328" w:rsidRDefault="007C25F7" w:rsidP="0076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5F7" w:rsidRPr="006A2328" w:rsidTr="00802FF4">
        <w:tc>
          <w:tcPr>
            <w:tcW w:w="959" w:type="dxa"/>
          </w:tcPr>
          <w:p w:rsidR="007C25F7" w:rsidRPr="00335BB7" w:rsidRDefault="004150C6" w:rsidP="004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6095" w:type="dxa"/>
          </w:tcPr>
          <w:p w:rsidR="007C25F7" w:rsidRPr="006A2328" w:rsidRDefault="007C25F7" w:rsidP="006A2328">
            <w:pPr>
              <w:rPr>
                <w:rFonts w:ascii="Times New Roman" w:hAnsi="Times New Roman" w:cs="Times New Roman"/>
                <w:bCs/>
              </w:rPr>
            </w:pPr>
            <w:r w:rsidRPr="006A2328">
              <w:rPr>
                <w:rFonts w:ascii="Times New Roman" w:hAnsi="Times New Roman" w:cs="Times New Roman"/>
                <w:bCs/>
              </w:rPr>
              <w:t>Конь</w:t>
            </w:r>
            <w:r w:rsidR="00147274">
              <w:rPr>
                <w:rFonts w:ascii="Times New Roman" w:hAnsi="Times New Roman" w:cs="Times New Roman"/>
                <w:bCs/>
              </w:rPr>
              <w:t>.</w:t>
            </w:r>
            <w:r w:rsidR="00147274">
              <w:rPr>
                <w:rFonts w:ascii="Times New Roman" w:hAnsi="Times New Roman" w:cs="Times New Roman"/>
              </w:rPr>
              <w:t xml:space="preserve"> Игровая практика</w:t>
            </w:r>
          </w:p>
        </w:tc>
        <w:tc>
          <w:tcPr>
            <w:tcW w:w="1418" w:type="dxa"/>
          </w:tcPr>
          <w:p w:rsidR="007C25F7" w:rsidRPr="00626054" w:rsidRDefault="007C25F7" w:rsidP="004406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C25F7" w:rsidRPr="006A2328" w:rsidRDefault="007C25F7" w:rsidP="0076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5F7" w:rsidRPr="006A2328" w:rsidTr="00802FF4">
        <w:tc>
          <w:tcPr>
            <w:tcW w:w="959" w:type="dxa"/>
          </w:tcPr>
          <w:p w:rsidR="007C25F7" w:rsidRPr="00335BB7" w:rsidRDefault="004150C6" w:rsidP="0076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36-39</w:t>
            </w:r>
          </w:p>
        </w:tc>
        <w:tc>
          <w:tcPr>
            <w:tcW w:w="6095" w:type="dxa"/>
          </w:tcPr>
          <w:p w:rsidR="007C25F7" w:rsidRPr="006A2328" w:rsidRDefault="007C25F7" w:rsidP="006A2328">
            <w:pPr>
              <w:rPr>
                <w:rFonts w:ascii="Times New Roman" w:hAnsi="Times New Roman" w:cs="Times New Roman"/>
                <w:bCs/>
              </w:rPr>
            </w:pPr>
            <w:r w:rsidRPr="006A2328">
              <w:rPr>
                <w:rFonts w:ascii="Times New Roman" w:hAnsi="Times New Roman" w:cs="Times New Roman"/>
                <w:bCs/>
              </w:rPr>
              <w:t>Пешка</w:t>
            </w:r>
            <w:r w:rsidR="00147274">
              <w:rPr>
                <w:rFonts w:ascii="Times New Roman" w:hAnsi="Times New Roman" w:cs="Times New Roman"/>
                <w:bCs/>
              </w:rPr>
              <w:t>.</w:t>
            </w:r>
            <w:r w:rsidR="00147274">
              <w:rPr>
                <w:rFonts w:ascii="Times New Roman" w:hAnsi="Times New Roman" w:cs="Times New Roman"/>
              </w:rPr>
              <w:t xml:space="preserve"> Игровая практика</w:t>
            </w:r>
          </w:p>
        </w:tc>
        <w:tc>
          <w:tcPr>
            <w:tcW w:w="1418" w:type="dxa"/>
          </w:tcPr>
          <w:p w:rsidR="007C25F7" w:rsidRPr="00626054" w:rsidRDefault="007C25F7" w:rsidP="004406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C25F7" w:rsidRPr="006A2328" w:rsidRDefault="007C25F7" w:rsidP="0076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5F7" w:rsidRPr="006A2328" w:rsidTr="00802FF4">
        <w:tc>
          <w:tcPr>
            <w:tcW w:w="959" w:type="dxa"/>
          </w:tcPr>
          <w:p w:rsidR="007C25F7" w:rsidRPr="00335BB7" w:rsidRDefault="004150C6" w:rsidP="0076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40-45</w:t>
            </w:r>
          </w:p>
        </w:tc>
        <w:tc>
          <w:tcPr>
            <w:tcW w:w="6095" w:type="dxa"/>
          </w:tcPr>
          <w:p w:rsidR="007C25F7" w:rsidRPr="006A2328" w:rsidRDefault="007C25F7" w:rsidP="006A2328">
            <w:pPr>
              <w:rPr>
                <w:rFonts w:ascii="Times New Roman" w:hAnsi="Times New Roman" w:cs="Times New Roman"/>
                <w:bCs/>
              </w:rPr>
            </w:pPr>
            <w:r w:rsidRPr="006A2328">
              <w:rPr>
                <w:rFonts w:ascii="Times New Roman" w:hAnsi="Times New Roman" w:cs="Times New Roman"/>
                <w:bCs/>
              </w:rPr>
              <w:t>Король</w:t>
            </w:r>
            <w:r w:rsidR="00147274">
              <w:rPr>
                <w:rFonts w:ascii="Times New Roman" w:hAnsi="Times New Roman" w:cs="Times New Roman"/>
              </w:rPr>
              <w:t xml:space="preserve"> Игровая практика</w:t>
            </w:r>
            <w:r w:rsidR="0014727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18" w:type="dxa"/>
          </w:tcPr>
          <w:p w:rsidR="007C25F7" w:rsidRPr="00626054" w:rsidRDefault="007C25F7" w:rsidP="004406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C25F7" w:rsidRPr="006A2328" w:rsidRDefault="007C25F7" w:rsidP="0076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5F7" w:rsidRPr="006A2328" w:rsidTr="00802FF4">
        <w:tc>
          <w:tcPr>
            <w:tcW w:w="959" w:type="dxa"/>
          </w:tcPr>
          <w:p w:rsidR="007C25F7" w:rsidRPr="00335BB7" w:rsidRDefault="007C25F7" w:rsidP="0076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C25F7" w:rsidRPr="006A2328" w:rsidRDefault="007C25F7" w:rsidP="0070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328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="004150C6">
              <w:rPr>
                <w:rFonts w:ascii="Times New Roman" w:hAnsi="Times New Roman" w:cs="Times New Roman"/>
                <w:b/>
                <w:bCs/>
              </w:rPr>
              <w:t>7</w:t>
            </w:r>
            <w:r w:rsidRPr="006A2328">
              <w:rPr>
                <w:rFonts w:ascii="Times New Roman" w:hAnsi="Times New Roman" w:cs="Times New Roman"/>
                <w:b/>
                <w:bCs/>
              </w:rPr>
              <w:t>. Цель шахматной партии</w:t>
            </w:r>
            <w:r w:rsidRPr="006A23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7C25F7" w:rsidRPr="00626054" w:rsidRDefault="007C25F7" w:rsidP="004406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C25F7" w:rsidRPr="006A2328" w:rsidRDefault="00EE6239" w:rsidP="0076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C25F7" w:rsidRPr="006A2328" w:rsidTr="00802FF4">
        <w:tc>
          <w:tcPr>
            <w:tcW w:w="959" w:type="dxa"/>
          </w:tcPr>
          <w:p w:rsidR="007C25F7" w:rsidRPr="00335BB7" w:rsidRDefault="00EE6239" w:rsidP="0076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6095" w:type="dxa"/>
          </w:tcPr>
          <w:p w:rsidR="007C25F7" w:rsidRPr="006A2328" w:rsidRDefault="007C25F7" w:rsidP="006A2328">
            <w:pPr>
              <w:rPr>
                <w:rFonts w:ascii="Times New Roman" w:hAnsi="Times New Roman" w:cs="Times New Roman"/>
                <w:bCs/>
              </w:rPr>
            </w:pPr>
            <w:r w:rsidRPr="006A2328">
              <w:rPr>
                <w:rFonts w:ascii="Times New Roman" w:hAnsi="Times New Roman" w:cs="Times New Roman"/>
                <w:bCs/>
              </w:rPr>
              <w:t>Шах</w:t>
            </w:r>
            <w:r w:rsidR="00147274">
              <w:rPr>
                <w:rFonts w:ascii="Times New Roman" w:hAnsi="Times New Roman" w:cs="Times New Roman"/>
                <w:bCs/>
              </w:rPr>
              <w:t xml:space="preserve">. </w:t>
            </w:r>
            <w:r w:rsidR="00147274">
              <w:rPr>
                <w:rFonts w:ascii="Times New Roman" w:hAnsi="Times New Roman" w:cs="Times New Roman"/>
              </w:rPr>
              <w:t>Игровая практика</w:t>
            </w:r>
          </w:p>
        </w:tc>
        <w:tc>
          <w:tcPr>
            <w:tcW w:w="1418" w:type="dxa"/>
          </w:tcPr>
          <w:p w:rsidR="007C25F7" w:rsidRPr="00626054" w:rsidRDefault="007C25F7" w:rsidP="004406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C25F7" w:rsidRPr="006A2328" w:rsidRDefault="007C25F7" w:rsidP="0076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5F7" w:rsidRPr="006A2328" w:rsidTr="00802FF4">
        <w:tc>
          <w:tcPr>
            <w:tcW w:w="959" w:type="dxa"/>
          </w:tcPr>
          <w:p w:rsidR="007C25F7" w:rsidRPr="00335BB7" w:rsidRDefault="00EE6239" w:rsidP="00EE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6095" w:type="dxa"/>
          </w:tcPr>
          <w:p w:rsidR="007C25F7" w:rsidRPr="006A2328" w:rsidRDefault="007C25F7" w:rsidP="006A2328">
            <w:pPr>
              <w:rPr>
                <w:rFonts w:ascii="Times New Roman" w:hAnsi="Times New Roman" w:cs="Times New Roman"/>
                <w:bCs/>
              </w:rPr>
            </w:pPr>
            <w:r w:rsidRPr="006A2328">
              <w:rPr>
                <w:rFonts w:ascii="Times New Roman" w:hAnsi="Times New Roman" w:cs="Times New Roman"/>
                <w:bCs/>
              </w:rPr>
              <w:t>Мат</w:t>
            </w:r>
            <w:r w:rsidR="00147274">
              <w:rPr>
                <w:rFonts w:ascii="Times New Roman" w:hAnsi="Times New Roman" w:cs="Times New Roman"/>
                <w:bCs/>
              </w:rPr>
              <w:t xml:space="preserve">. </w:t>
            </w:r>
            <w:r w:rsidR="00147274">
              <w:rPr>
                <w:rFonts w:ascii="Times New Roman" w:hAnsi="Times New Roman" w:cs="Times New Roman"/>
              </w:rPr>
              <w:t>Игровая практика</w:t>
            </w:r>
          </w:p>
        </w:tc>
        <w:tc>
          <w:tcPr>
            <w:tcW w:w="1418" w:type="dxa"/>
          </w:tcPr>
          <w:p w:rsidR="007C25F7" w:rsidRPr="00626054" w:rsidRDefault="007C25F7" w:rsidP="004406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C25F7" w:rsidRPr="006A2328" w:rsidRDefault="007C25F7" w:rsidP="0076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5F7" w:rsidRPr="006A2328" w:rsidTr="00802FF4">
        <w:tc>
          <w:tcPr>
            <w:tcW w:w="959" w:type="dxa"/>
          </w:tcPr>
          <w:p w:rsidR="007C25F7" w:rsidRPr="00335BB7" w:rsidRDefault="00EE6239" w:rsidP="0076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6095" w:type="dxa"/>
          </w:tcPr>
          <w:p w:rsidR="007C25F7" w:rsidRPr="006A2328" w:rsidRDefault="007C25F7" w:rsidP="006A2328">
            <w:pPr>
              <w:rPr>
                <w:rFonts w:ascii="Times New Roman" w:hAnsi="Times New Roman" w:cs="Times New Roman"/>
                <w:bCs/>
              </w:rPr>
            </w:pPr>
            <w:r w:rsidRPr="006A2328">
              <w:rPr>
                <w:rFonts w:ascii="Times New Roman" w:hAnsi="Times New Roman" w:cs="Times New Roman"/>
                <w:bCs/>
              </w:rPr>
              <w:t>Ничья. Пат</w:t>
            </w:r>
            <w:r w:rsidR="00147274">
              <w:rPr>
                <w:rFonts w:ascii="Times New Roman" w:hAnsi="Times New Roman" w:cs="Times New Roman"/>
                <w:bCs/>
              </w:rPr>
              <w:t>.</w:t>
            </w:r>
            <w:r w:rsidR="00147274">
              <w:rPr>
                <w:rFonts w:ascii="Times New Roman" w:hAnsi="Times New Roman" w:cs="Times New Roman"/>
              </w:rPr>
              <w:t xml:space="preserve"> Игровая практика</w:t>
            </w:r>
          </w:p>
        </w:tc>
        <w:tc>
          <w:tcPr>
            <w:tcW w:w="1418" w:type="dxa"/>
          </w:tcPr>
          <w:p w:rsidR="007C25F7" w:rsidRPr="00626054" w:rsidRDefault="007C25F7" w:rsidP="004406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C25F7" w:rsidRPr="006A2328" w:rsidRDefault="007C25F7" w:rsidP="0076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5F7" w:rsidRPr="006A2328" w:rsidTr="00802FF4">
        <w:tc>
          <w:tcPr>
            <w:tcW w:w="959" w:type="dxa"/>
          </w:tcPr>
          <w:p w:rsidR="007C25F7" w:rsidRPr="00335BB7" w:rsidRDefault="00EE6239" w:rsidP="0076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6095" w:type="dxa"/>
          </w:tcPr>
          <w:p w:rsidR="007C25F7" w:rsidRPr="00147274" w:rsidRDefault="007C25F7" w:rsidP="006A2328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6A2328">
              <w:rPr>
                <w:rFonts w:ascii="Times New Roman" w:hAnsi="Times New Roman" w:cs="Times New Roman"/>
                <w:bCs/>
              </w:rPr>
              <w:t>Рокировка</w:t>
            </w:r>
            <w:r w:rsidR="00147274">
              <w:rPr>
                <w:rFonts w:ascii="Times New Roman" w:hAnsi="Times New Roman" w:cs="Times New Roman"/>
                <w:bCs/>
                <w:sz w:val="24"/>
              </w:rPr>
              <w:t xml:space="preserve">. </w:t>
            </w:r>
            <w:r w:rsidR="00147274">
              <w:rPr>
                <w:rFonts w:ascii="Times New Roman" w:hAnsi="Times New Roman" w:cs="Times New Roman"/>
              </w:rPr>
              <w:t>Игровая практика</w:t>
            </w:r>
          </w:p>
        </w:tc>
        <w:tc>
          <w:tcPr>
            <w:tcW w:w="1418" w:type="dxa"/>
          </w:tcPr>
          <w:p w:rsidR="007C25F7" w:rsidRPr="00626054" w:rsidRDefault="007C25F7" w:rsidP="004406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C25F7" w:rsidRPr="006A2328" w:rsidRDefault="007C25F7" w:rsidP="0076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5F7" w:rsidRPr="006A2328" w:rsidTr="00802FF4">
        <w:tc>
          <w:tcPr>
            <w:tcW w:w="959" w:type="dxa"/>
          </w:tcPr>
          <w:p w:rsidR="007C25F7" w:rsidRPr="00335BB7" w:rsidRDefault="007C25F7" w:rsidP="0076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C25F7" w:rsidRPr="006A2328" w:rsidRDefault="007C25F7" w:rsidP="00700C61">
            <w:pPr>
              <w:jc w:val="center"/>
              <w:rPr>
                <w:rFonts w:ascii="Times New Roman" w:hAnsi="Times New Roman" w:cs="Times New Roman"/>
              </w:rPr>
            </w:pPr>
            <w:r w:rsidRPr="006A2328">
              <w:rPr>
                <w:rFonts w:ascii="Times New Roman" w:hAnsi="Times New Roman" w:cs="Times New Roman"/>
                <w:b/>
              </w:rPr>
              <w:t>Раздел</w:t>
            </w:r>
            <w:r w:rsidRPr="006A232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150C6">
              <w:rPr>
                <w:rFonts w:ascii="Times New Roman" w:hAnsi="Times New Roman" w:cs="Times New Roman"/>
                <w:b/>
                <w:bCs/>
              </w:rPr>
              <w:t>8</w:t>
            </w:r>
            <w:r w:rsidRPr="006A2328">
              <w:rPr>
                <w:rFonts w:ascii="Times New Roman" w:hAnsi="Times New Roman" w:cs="Times New Roman"/>
                <w:b/>
                <w:bCs/>
              </w:rPr>
              <w:t>. Игра всеми фигурами из начального положения</w:t>
            </w:r>
            <w:r w:rsidRPr="006A23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7C25F7" w:rsidRPr="00626054" w:rsidRDefault="007C25F7" w:rsidP="004406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C25F7" w:rsidRPr="006A2328" w:rsidRDefault="00EE6239" w:rsidP="0076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C25F7" w:rsidRPr="006A2328" w:rsidTr="00802FF4">
        <w:tc>
          <w:tcPr>
            <w:tcW w:w="959" w:type="dxa"/>
          </w:tcPr>
          <w:p w:rsidR="007C25F7" w:rsidRPr="00335BB7" w:rsidRDefault="00EE6239" w:rsidP="0076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095" w:type="dxa"/>
          </w:tcPr>
          <w:p w:rsidR="007C25F7" w:rsidRPr="006A2328" w:rsidRDefault="00A56EBA" w:rsidP="006A23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1" w:history="1">
              <w:r w:rsidR="007C25F7" w:rsidRPr="006A232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Правила игры</w:t>
              </w:r>
            </w:hyperlink>
            <w:r w:rsidR="007C25F7" w:rsidRPr="006A23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C25F7" w:rsidRPr="00626054" w:rsidRDefault="007C25F7" w:rsidP="004406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C25F7" w:rsidRPr="006A2328" w:rsidRDefault="007C25F7" w:rsidP="0076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5F7" w:rsidRPr="006A2328" w:rsidTr="00802FF4">
        <w:tc>
          <w:tcPr>
            <w:tcW w:w="959" w:type="dxa"/>
          </w:tcPr>
          <w:p w:rsidR="007C25F7" w:rsidRPr="00335BB7" w:rsidRDefault="00EE6239" w:rsidP="0076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6095" w:type="dxa"/>
          </w:tcPr>
          <w:p w:rsidR="007C25F7" w:rsidRPr="006A2328" w:rsidRDefault="00A56EBA" w:rsidP="006A23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2" w:history="1">
              <w:r w:rsidR="007C25F7" w:rsidRPr="006A232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 xml:space="preserve"> Как начинать шахматную партию</w:t>
              </w:r>
            </w:hyperlink>
            <w:r w:rsidR="007C25F7" w:rsidRPr="006A2328">
              <w:rPr>
                <w:rFonts w:ascii="Times New Roman" w:hAnsi="Times New Roman" w:cs="Times New Roman"/>
              </w:rPr>
              <w:t>.</w:t>
            </w:r>
            <w:r w:rsidR="00147274">
              <w:rPr>
                <w:rFonts w:ascii="Times New Roman" w:hAnsi="Times New Roman" w:cs="Times New Roman"/>
              </w:rPr>
              <w:t xml:space="preserve"> Игровая практика</w:t>
            </w:r>
          </w:p>
        </w:tc>
        <w:tc>
          <w:tcPr>
            <w:tcW w:w="1418" w:type="dxa"/>
          </w:tcPr>
          <w:p w:rsidR="007C25F7" w:rsidRPr="006A2328" w:rsidRDefault="007C25F7" w:rsidP="0076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7C25F7" w:rsidRPr="006A2328" w:rsidRDefault="007C25F7" w:rsidP="0076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239" w:rsidRPr="006A2328" w:rsidTr="00802FF4">
        <w:tc>
          <w:tcPr>
            <w:tcW w:w="959" w:type="dxa"/>
          </w:tcPr>
          <w:p w:rsidR="00EE6239" w:rsidRDefault="00EE6239" w:rsidP="0076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60-62</w:t>
            </w:r>
          </w:p>
        </w:tc>
        <w:tc>
          <w:tcPr>
            <w:tcW w:w="6095" w:type="dxa"/>
          </w:tcPr>
          <w:p w:rsidR="00EE6239" w:rsidRDefault="00EE6239" w:rsidP="00EE6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 о дебютах. Открытые дебюты.</w:t>
            </w:r>
          </w:p>
          <w:p w:rsidR="00EE6239" w:rsidRDefault="00EE6239" w:rsidP="00EE6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 о дебютах. Закрытые дебюты.</w:t>
            </w:r>
          </w:p>
          <w:p w:rsidR="00EE6239" w:rsidRDefault="00EE6239" w:rsidP="00EE6239">
            <w:r>
              <w:rPr>
                <w:rFonts w:ascii="Times New Roman" w:hAnsi="Times New Roman" w:cs="Times New Roman"/>
              </w:rPr>
              <w:t>Понятия о дебютах. Полуоткрытые дебюты.</w:t>
            </w:r>
          </w:p>
        </w:tc>
        <w:tc>
          <w:tcPr>
            <w:tcW w:w="1418" w:type="dxa"/>
          </w:tcPr>
          <w:p w:rsidR="00EE6239" w:rsidRPr="006A2328" w:rsidRDefault="00EE6239" w:rsidP="0076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EE6239" w:rsidRDefault="00EE6239" w:rsidP="0076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5F7" w:rsidRPr="006A2328" w:rsidTr="00802FF4">
        <w:tc>
          <w:tcPr>
            <w:tcW w:w="959" w:type="dxa"/>
          </w:tcPr>
          <w:p w:rsidR="007C25F7" w:rsidRPr="00335BB7" w:rsidRDefault="00EE6239" w:rsidP="0076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63-67</w:t>
            </w:r>
          </w:p>
        </w:tc>
        <w:tc>
          <w:tcPr>
            <w:tcW w:w="6095" w:type="dxa"/>
          </w:tcPr>
          <w:p w:rsidR="007C25F7" w:rsidRPr="006A2328" w:rsidRDefault="007C25F7" w:rsidP="006A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28">
              <w:rPr>
                <w:rFonts w:ascii="Times New Roman" w:hAnsi="Times New Roman" w:cs="Times New Roman"/>
                <w:sz w:val="24"/>
                <w:szCs w:val="24"/>
              </w:rPr>
              <w:t>Игровая практика</w:t>
            </w:r>
          </w:p>
        </w:tc>
        <w:tc>
          <w:tcPr>
            <w:tcW w:w="1418" w:type="dxa"/>
          </w:tcPr>
          <w:p w:rsidR="007C25F7" w:rsidRPr="006A2328" w:rsidRDefault="007C25F7" w:rsidP="0076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7C25F7" w:rsidRPr="006A2328" w:rsidRDefault="007C25F7" w:rsidP="0076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5F7" w:rsidRPr="006A2328" w:rsidTr="00802FF4">
        <w:tc>
          <w:tcPr>
            <w:tcW w:w="959" w:type="dxa"/>
          </w:tcPr>
          <w:p w:rsidR="007C25F7" w:rsidRPr="00335BB7" w:rsidRDefault="00EE6239" w:rsidP="0076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95" w:type="dxa"/>
          </w:tcPr>
          <w:p w:rsidR="007C25F7" w:rsidRPr="006A2328" w:rsidRDefault="007C25F7" w:rsidP="006A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28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18" w:type="dxa"/>
          </w:tcPr>
          <w:p w:rsidR="007C25F7" w:rsidRPr="006A2328" w:rsidRDefault="007C25F7" w:rsidP="0076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7C25F7" w:rsidRPr="006A2328" w:rsidRDefault="007C25F7" w:rsidP="0076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FF4" w:rsidRPr="006A2328" w:rsidRDefault="00802FF4" w:rsidP="007648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FF4" w:rsidRPr="006A2328" w:rsidRDefault="00802FF4" w:rsidP="007648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02FF4" w:rsidRPr="006A2328" w:rsidSect="00AF3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929F8"/>
    <w:multiLevelType w:val="multilevel"/>
    <w:tmpl w:val="A7CA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01D54"/>
    <w:multiLevelType w:val="multilevel"/>
    <w:tmpl w:val="98768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341C85"/>
    <w:multiLevelType w:val="multilevel"/>
    <w:tmpl w:val="B67C69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BB7DCA"/>
    <w:multiLevelType w:val="hybridMultilevel"/>
    <w:tmpl w:val="54860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87C82"/>
    <w:multiLevelType w:val="hybridMultilevel"/>
    <w:tmpl w:val="4140C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9B25C5"/>
    <w:multiLevelType w:val="multilevel"/>
    <w:tmpl w:val="4A4E0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E10EB6"/>
    <w:multiLevelType w:val="multilevel"/>
    <w:tmpl w:val="1156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6E69EF"/>
    <w:multiLevelType w:val="multilevel"/>
    <w:tmpl w:val="709A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A9280E"/>
    <w:multiLevelType w:val="multilevel"/>
    <w:tmpl w:val="DCD2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5B2EB8"/>
    <w:multiLevelType w:val="multilevel"/>
    <w:tmpl w:val="2A5EA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770A85"/>
    <w:multiLevelType w:val="hybridMultilevel"/>
    <w:tmpl w:val="99087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342192"/>
    <w:multiLevelType w:val="multilevel"/>
    <w:tmpl w:val="1722C4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2"/>
  </w:num>
  <w:num w:numId="5">
    <w:abstractNumId w:val="11"/>
  </w:num>
  <w:num w:numId="6">
    <w:abstractNumId w:val="0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3C95"/>
    <w:rsid w:val="00062CEE"/>
    <w:rsid w:val="000645EE"/>
    <w:rsid w:val="0009402B"/>
    <w:rsid w:val="000A404C"/>
    <w:rsid w:val="00130610"/>
    <w:rsid w:val="00140530"/>
    <w:rsid w:val="00146E0A"/>
    <w:rsid w:val="00147274"/>
    <w:rsid w:val="0018154F"/>
    <w:rsid w:val="001835EF"/>
    <w:rsid w:val="001979B8"/>
    <w:rsid w:val="001E44E0"/>
    <w:rsid w:val="00224C88"/>
    <w:rsid w:val="00327A36"/>
    <w:rsid w:val="00335BB7"/>
    <w:rsid w:val="003B03C2"/>
    <w:rsid w:val="00405E0B"/>
    <w:rsid w:val="004150C6"/>
    <w:rsid w:val="00486A0C"/>
    <w:rsid w:val="004E44EC"/>
    <w:rsid w:val="004F40EF"/>
    <w:rsid w:val="005B67BC"/>
    <w:rsid w:val="006308E1"/>
    <w:rsid w:val="0066084E"/>
    <w:rsid w:val="0068122B"/>
    <w:rsid w:val="006823DC"/>
    <w:rsid w:val="006A2328"/>
    <w:rsid w:val="006E248E"/>
    <w:rsid w:val="006F4ACD"/>
    <w:rsid w:val="00764875"/>
    <w:rsid w:val="007824C9"/>
    <w:rsid w:val="007C25F7"/>
    <w:rsid w:val="007D4D8D"/>
    <w:rsid w:val="00802FF4"/>
    <w:rsid w:val="00830F00"/>
    <w:rsid w:val="00874FF8"/>
    <w:rsid w:val="00913BBE"/>
    <w:rsid w:val="00954D19"/>
    <w:rsid w:val="0096784C"/>
    <w:rsid w:val="009B3B74"/>
    <w:rsid w:val="009B5E5A"/>
    <w:rsid w:val="009E6DED"/>
    <w:rsid w:val="009F0C86"/>
    <w:rsid w:val="00A05032"/>
    <w:rsid w:val="00A5005B"/>
    <w:rsid w:val="00A56EBA"/>
    <w:rsid w:val="00A97833"/>
    <w:rsid w:val="00AF3C95"/>
    <w:rsid w:val="00AF646B"/>
    <w:rsid w:val="00B0123E"/>
    <w:rsid w:val="00B65D39"/>
    <w:rsid w:val="00C95366"/>
    <w:rsid w:val="00D32676"/>
    <w:rsid w:val="00D96B17"/>
    <w:rsid w:val="00E0366F"/>
    <w:rsid w:val="00EE6239"/>
    <w:rsid w:val="00EF3F71"/>
    <w:rsid w:val="00F7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A8D79-8DD8-4689-A449-F88D163B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431044b0447043d044b0439">
    <w:name w:val="dash041e_0431_044b_0447_043d_044b_0439"/>
    <w:basedOn w:val="a"/>
    <w:uiPriority w:val="99"/>
    <w:rsid w:val="003B0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B03C2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3B03C2"/>
  </w:style>
  <w:style w:type="character" w:customStyle="1" w:styleId="FontStyle43">
    <w:name w:val="Font Style43"/>
    <w:basedOn w:val="a0"/>
    <w:rsid w:val="003B03C2"/>
    <w:rPr>
      <w:rFonts w:ascii="Times New Roman" w:hAnsi="Times New Roman" w:cs="Times New Roman" w:hint="default"/>
      <w:sz w:val="18"/>
      <w:szCs w:val="18"/>
    </w:rPr>
  </w:style>
  <w:style w:type="paragraph" w:styleId="a3">
    <w:name w:val="Normal (Web)"/>
    <w:basedOn w:val="a"/>
    <w:uiPriority w:val="99"/>
    <w:unhideWhenUsed/>
    <w:rsid w:val="0006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45EE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link w:val="a6"/>
    <w:qFormat/>
    <w:rsid w:val="00224C8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7">
    <w:name w:val="Strong"/>
    <w:basedOn w:val="a0"/>
    <w:uiPriority w:val="22"/>
    <w:qFormat/>
    <w:rsid w:val="0096784C"/>
    <w:rPr>
      <w:b/>
      <w:bCs/>
    </w:rPr>
  </w:style>
  <w:style w:type="character" w:styleId="a8">
    <w:name w:val="Hyperlink"/>
    <w:basedOn w:val="a0"/>
    <w:uiPriority w:val="99"/>
    <w:semiHidden/>
    <w:unhideWhenUsed/>
    <w:rsid w:val="004F40EF"/>
    <w:rPr>
      <w:color w:val="0000FF"/>
      <w:u w:val="single"/>
    </w:rPr>
  </w:style>
  <w:style w:type="table" w:styleId="a9">
    <w:name w:val="Table Grid"/>
    <w:basedOn w:val="a1"/>
    <w:uiPriority w:val="59"/>
    <w:rsid w:val="00E036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FollowedHyperlink"/>
    <w:basedOn w:val="a0"/>
    <w:uiPriority w:val="99"/>
    <w:semiHidden/>
    <w:unhideWhenUsed/>
    <w:rsid w:val="006A2328"/>
    <w:rPr>
      <w:color w:val="800080" w:themeColor="followedHyperlink"/>
      <w:u w:val="single"/>
    </w:rPr>
  </w:style>
  <w:style w:type="character" w:customStyle="1" w:styleId="a6">
    <w:name w:val="Без интервала Знак"/>
    <w:basedOn w:val="a0"/>
    <w:link w:val="a5"/>
    <w:locked/>
    <w:rsid w:val="007C25F7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yen.ru/load/nachalnykh/kruzhki_i_fakultativy/prezentacija_shakhmatnye_figury/414-1-0-5615" TargetMode="External"/><Relationship Id="rId13" Type="http://schemas.openxmlformats.org/officeDocument/2006/relationships/hyperlink" Target="https://easyen.ru/load/nachalnykh/kruzhki_i_fakultativy/prezentacija_slon_v_igre/414-1-0-5745" TargetMode="External"/><Relationship Id="rId18" Type="http://schemas.openxmlformats.org/officeDocument/2006/relationships/hyperlink" Target="https://easyen.ru/load/nachalnykh/kruzhki_i_fakultativy/prezentacija_shakhmatnaja_figura_kon/414-1-0-5699" TargetMode="External"/><Relationship Id="rId26" Type="http://schemas.openxmlformats.org/officeDocument/2006/relationships/hyperlink" Target="https://easyen.ru/load/nachalnykh/kruzhki_i_fakultativy/prezentacija_shakh/414-1-0-5728" TargetMode="External"/><Relationship Id="rId39" Type="http://schemas.openxmlformats.org/officeDocument/2006/relationships/hyperlink" Target="https://easyen.ru/load/nachalnykh/kruzhki_i_fakultativy/prezentacija_quot_shakhmatnye_figury_krossvord_quot/414-1-0-5742" TargetMode="External"/><Relationship Id="rId3" Type="http://schemas.openxmlformats.org/officeDocument/2006/relationships/styles" Target="styles.xml"/><Relationship Id="rId21" Type="http://schemas.openxmlformats.org/officeDocument/2006/relationships/hyperlink" Target="https://easyen.ru/load/nachalnykh/kruzhki_i_fakultativy/prezentacija_shakhmatnaja_figura_peshka/414-1-0-5726" TargetMode="External"/><Relationship Id="rId34" Type="http://schemas.openxmlformats.org/officeDocument/2006/relationships/hyperlink" Target="https://easyen.ru/load/nachalnykh/kruzhki_i_fakultativy/prezentacija_kak_nachinat_shakhmatnuju_partiju/414-1-0-5737" TargetMode="External"/><Relationship Id="rId42" Type="http://schemas.openxmlformats.org/officeDocument/2006/relationships/hyperlink" Target="https://easyen.ru/load/nachalnykh/kruzhki_i_fakultativy/prezentacija_kak_nachinat_shakhmatnuju_partiju/414-1-0-5737" TargetMode="External"/><Relationship Id="rId7" Type="http://schemas.openxmlformats.org/officeDocument/2006/relationships/hyperlink" Target="https://easyen.ru/load/nachalnykh/kruzhki_i_fakultativy/prezentacija_quot_shakhmatnaja_doska_nazvanie_shakhmatnykh_polej_quot/414-1-0-5736" TargetMode="External"/><Relationship Id="rId12" Type="http://schemas.openxmlformats.org/officeDocument/2006/relationships/hyperlink" Target="https://easyen.ru/load/nachalnykh/kruzhki_i_fakultativy/prezentacija_shakhmatnaja_figura_slon/414-1-0-5697" TargetMode="External"/><Relationship Id="rId17" Type="http://schemas.openxmlformats.org/officeDocument/2006/relationships/hyperlink" Target="https://easyen.ru/load/nachalnykh/kruzhki_i_fakultativy/prezentacija_ferz_protiv_ladi_i_slona/414-1-0-5748" TargetMode="External"/><Relationship Id="rId25" Type="http://schemas.openxmlformats.org/officeDocument/2006/relationships/hyperlink" Target="https://easyen.ru/load/nachalnykh/kruzhki_i_fakultativy/prezentacija_korol_protiv_drugikh_figur/414-1-0-5778" TargetMode="External"/><Relationship Id="rId33" Type="http://schemas.openxmlformats.org/officeDocument/2006/relationships/hyperlink" Target="https://easyen.ru/load/nachalnykh/kruzhki_i_fakultativy/prezentacija_quot_rokirovka_igrovaja_praktika_quot/414-1-0-5784" TargetMode="External"/><Relationship Id="rId38" Type="http://schemas.openxmlformats.org/officeDocument/2006/relationships/hyperlink" Target="https://easyen.ru/load/nachalnykh/kruzhki_i_fakultativy/prezentacija_shakhmatnye_figury/414-1-0-56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asyen.ru/load/nachalnykh/kruzhki_i_fakultativy/prezentacija_ferz_v_igre/414-1-0-5777" TargetMode="External"/><Relationship Id="rId20" Type="http://schemas.openxmlformats.org/officeDocument/2006/relationships/hyperlink" Target="https://easyen.ru/load/nachalnykh/kruzhki_i_fakultativy/prezentacija_kon_protiv_ferzja_ladi_i_slona/414-1-0-5776" TargetMode="External"/><Relationship Id="rId29" Type="http://schemas.openxmlformats.org/officeDocument/2006/relationships/hyperlink" Target="https://easyen.ru/load/nachalnykh/kruzhki_i_fakultativy/prezentacija_detskij_mat/414-1-0-5730" TargetMode="External"/><Relationship Id="rId41" Type="http://schemas.openxmlformats.org/officeDocument/2006/relationships/hyperlink" Target="https://easyen.ru/load/nachalnykh/kruzhki_i_fakultativy/prezentacija_pravila_igry_v_shakhmaty_quot/414-1-0-562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asyen.ru/load/nachalnykh/kruzhki_i_fakultativy/shakhmatnaja_doska_gorizontali_vertikali_diagonali/414-1-0-4974" TargetMode="External"/><Relationship Id="rId11" Type="http://schemas.openxmlformats.org/officeDocument/2006/relationships/hyperlink" Target="https://easyen.ru/load/nachalnykh/kruzhki_i_fakultativy/prezentacija_ladja_v_igre/414-1-0-5744" TargetMode="External"/><Relationship Id="rId24" Type="http://schemas.openxmlformats.org/officeDocument/2006/relationships/hyperlink" Target="https://easyen.ru/load/nachalnykh/kruzhki_i_fakultativy/prezentacija_shakhmatnaja_figura_korol/414-1-0-5727" TargetMode="External"/><Relationship Id="rId32" Type="http://schemas.openxmlformats.org/officeDocument/2006/relationships/hyperlink" Target="https://easyen.ru/load/nachalnykh/kruzhki_i_fakultativy/shakhmatnaja_rokirovka/414-1-0-4996" TargetMode="External"/><Relationship Id="rId37" Type="http://schemas.openxmlformats.org/officeDocument/2006/relationships/hyperlink" Target="https://easyen.ru/load/nachalnykh/kruzhki_i_fakultativy/prezentacija_quot_shakhmatnaja_doska_nazvanie_shakhmatnykh_polej_quot/414-1-0-5736" TargetMode="External"/><Relationship Id="rId40" Type="http://schemas.openxmlformats.org/officeDocument/2006/relationships/hyperlink" Target="https://easyen.ru/load/nachalnykh/kruzhki_i_fakultativy/prezentacija_rasstanovka_shakhmatnykh_figur/414-1-0-56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asyen.ru/load/nachalnykh/kruzhki_i_fakultativy/prezentacija_shakhmatnaja_figura_ferz/414-1-0-5698" TargetMode="External"/><Relationship Id="rId23" Type="http://schemas.openxmlformats.org/officeDocument/2006/relationships/hyperlink" Target="https://easyen.ru/load/nachalnykh/kruzhki_i_fakultativy/prezentacija_peshka_protiv_ferzja_ladi_konja_slona/414-1-0-5774" TargetMode="External"/><Relationship Id="rId28" Type="http://schemas.openxmlformats.org/officeDocument/2006/relationships/hyperlink" Target="https://easyen.ru/load/nachalnykh/kruzhki_i_fakultativy/prezentacija_mat_v_odin_khod/414-1-0-5783" TargetMode="External"/><Relationship Id="rId36" Type="http://schemas.openxmlformats.org/officeDocument/2006/relationships/hyperlink" Target="https://easyen.ru/load/nachalnykh/kruzhki_i_fakultativy/shakhmatnaja_doska_gorizontali_vertikali_diagonali/414-1-0-4974" TargetMode="External"/><Relationship Id="rId10" Type="http://schemas.openxmlformats.org/officeDocument/2006/relationships/hyperlink" Target="https://easyen.ru/load/nachalnykh/kruzhki_i_fakultativy/prezentacija_ladja/414-1-0-5696" TargetMode="External"/><Relationship Id="rId19" Type="http://schemas.openxmlformats.org/officeDocument/2006/relationships/hyperlink" Target="https://easyen.ru/load/nachalnykh/kruzhki_i_fakultativy/prezentacija_kon_v_igre/414-1-0-5775" TargetMode="External"/><Relationship Id="rId31" Type="http://schemas.openxmlformats.org/officeDocument/2006/relationships/hyperlink" Target="https://easyen.ru/load/nachalnykh/kruzhki_i_fakultativy/prezentacija_pat/414-1-0-5732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asyen.ru/load/nachalnykh/kruzhki_i_fakultativy/prezentacija_rasstanovka_shakhmatnykh_figur/414-1-0-5626" TargetMode="External"/><Relationship Id="rId14" Type="http://schemas.openxmlformats.org/officeDocument/2006/relationships/hyperlink" Target="https://easyen.ru/load/nachalnykh/kruzhki_i_fakultativy/prezentacija_ladja_protiv_slona/414-1-0-5747" TargetMode="External"/><Relationship Id="rId22" Type="http://schemas.openxmlformats.org/officeDocument/2006/relationships/hyperlink" Target="https://easyen.ru/load/nachalnykh/kruzhki_i_fakultativy/prezentacija_peshka_v_igre/414-1-0-5773" TargetMode="External"/><Relationship Id="rId27" Type="http://schemas.openxmlformats.org/officeDocument/2006/relationships/hyperlink" Target="https://easyen.ru/load/nachalnykh/kruzhki_i_fakultativy/prezentacija_mat/414-1-0-5729" TargetMode="External"/><Relationship Id="rId30" Type="http://schemas.openxmlformats.org/officeDocument/2006/relationships/hyperlink" Target="https://easyen.ru/load/nachalnykh/kruzhki_i_fakultativy/prezentacija_linejnyj_mat_dvumja_ladjami/414-1-0-5731" TargetMode="External"/><Relationship Id="rId35" Type="http://schemas.openxmlformats.org/officeDocument/2006/relationships/hyperlink" Target="https://easyen.ru/load/nachalnykh/kruzhki_i_fakultativy/prezentacija_pravila_igry_v_shakhmaty_quot/414-1-0-5627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B9F4F-1314-44C4-8E97-8826C1B8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2553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29</cp:revision>
  <cp:lastPrinted>2018-10-30T06:19:00Z</cp:lastPrinted>
  <dcterms:created xsi:type="dcterms:W3CDTF">2017-09-27T20:31:00Z</dcterms:created>
  <dcterms:modified xsi:type="dcterms:W3CDTF">2025-06-04T17:20:00Z</dcterms:modified>
</cp:coreProperties>
</file>