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844" w:rsidRPr="00157F7B" w:rsidRDefault="002C20BB" w:rsidP="002C20BB">
      <w:pPr>
        <w:ind w:left="-567"/>
        <w:rPr>
          <w:lang w:val="ru-RU"/>
        </w:rPr>
        <w:sectPr w:rsidR="004F4844" w:rsidRPr="00157F7B">
          <w:pgSz w:w="11906" w:h="16383"/>
          <w:pgMar w:top="1134" w:right="850" w:bottom="1134" w:left="1701" w:header="720" w:footer="720" w:gutter="0"/>
          <w:cols w:space="720"/>
        </w:sectPr>
      </w:pPr>
      <w:bookmarkStart w:id="0" w:name="block-38195050"/>
      <w:r>
        <w:rPr>
          <w:noProof/>
          <w:lang w:val="ru-RU" w:eastAsia="ru-RU"/>
        </w:rPr>
        <w:drawing>
          <wp:inline distT="0" distB="0" distL="0" distR="0">
            <wp:extent cx="5940425" cy="8398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bookmarkStart w:id="1" w:name="_GoBack"/>
      <w:bookmarkEnd w:id="1"/>
    </w:p>
    <w:p w:rsidR="004F4844" w:rsidRPr="00157F7B" w:rsidRDefault="00157F7B">
      <w:pPr>
        <w:spacing w:after="0"/>
        <w:ind w:firstLine="600"/>
        <w:rPr>
          <w:lang w:val="ru-RU"/>
        </w:rPr>
      </w:pPr>
      <w:bookmarkStart w:id="2" w:name="_Toc118729915"/>
      <w:bookmarkStart w:id="3" w:name="block-38195051"/>
      <w:bookmarkEnd w:id="0"/>
      <w:bookmarkEnd w:id="2"/>
      <w:r w:rsidRPr="00157F7B">
        <w:rPr>
          <w:rFonts w:ascii="Times New Roman" w:hAnsi="Times New Roman"/>
          <w:b/>
          <w:color w:val="000000"/>
          <w:sz w:val="28"/>
          <w:lang w:val="ru-RU"/>
        </w:rPr>
        <w:lastRenderedPageBreak/>
        <w:t>ПОЯСНИТЕЛЬНАЯ ЗАПИСКА</w:t>
      </w:r>
    </w:p>
    <w:p w:rsidR="004F4844" w:rsidRDefault="00157F7B">
      <w:pPr>
        <w:spacing w:after="0"/>
        <w:ind w:firstLine="600"/>
        <w:jc w:val="both"/>
      </w:pPr>
      <w:proofErr w:type="gramStart"/>
      <w:r w:rsidRPr="00157F7B">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157F7B">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157F7B">
        <w:rPr>
          <w:rFonts w:ascii="Times New Roman" w:hAnsi="Times New Roman"/>
          <w:color w:val="000000"/>
          <w:sz w:val="28"/>
          <w:lang w:val="ru-RU"/>
        </w:rPr>
        <w:t>развития</w:t>
      </w:r>
      <w:proofErr w:type="gramEnd"/>
      <w:r w:rsidRPr="00157F7B">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157F7B">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157F7B">
        <w:rPr>
          <w:rFonts w:ascii="Times New Roman" w:hAnsi="Times New Roman"/>
          <w:color w:val="000000"/>
          <w:sz w:val="28"/>
          <w:lang w:val="ru-RU"/>
        </w:rPr>
        <w:t>содержания</w:t>
      </w:r>
      <w:proofErr w:type="gramEnd"/>
      <w:r w:rsidRPr="00157F7B">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157F7B">
        <w:rPr>
          <w:rFonts w:ascii="Times New Roman" w:hAnsi="Times New Roman"/>
          <w:color w:val="000000"/>
          <w:sz w:val="28"/>
          <w:lang w:val="ru-RU"/>
        </w:rPr>
        <w:t>фактологические</w:t>
      </w:r>
      <w:proofErr w:type="spellEnd"/>
      <w:r w:rsidRPr="00157F7B">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157F7B">
        <w:rPr>
          <w:rFonts w:ascii="Times New Roman" w:hAnsi="Times New Roman"/>
          <w:color w:val="000000"/>
          <w:sz w:val="28"/>
          <w:lang w:val="ru-RU"/>
        </w:rPr>
        <w:t>обучающимся</w:t>
      </w:r>
      <w:proofErr w:type="gramEnd"/>
      <w:r w:rsidRPr="00157F7B">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157F7B">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157F7B">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157F7B">
        <w:rPr>
          <w:rFonts w:ascii="Times New Roman" w:hAnsi="Times New Roman"/>
          <w:color w:val="000000"/>
          <w:sz w:val="28"/>
          <w:lang w:val="ru-RU"/>
        </w:rPr>
        <w:t xml:space="preserve"> </w:t>
      </w:r>
      <w:proofErr w:type="gramStart"/>
      <w:r w:rsidRPr="00157F7B">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157F7B">
        <w:rPr>
          <w:rFonts w:ascii="Times New Roman" w:hAnsi="Times New Roman"/>
          <w:color w:val="000000"/>
          <w:sz w:val="28"/>
          <w:lang w:val="ru-RU"/>
        </w:rPr>
        <w:t xml:space="preserve"> энергетических ресурсов, сырья, создания новых технологий и материалов.</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В плане решения задач воспитания, развития и </w:t>
      </w:r>
      <w:proofErr w:type="gramStart"/>
      <w:r w:rsidRPr="00157F7B">
        <w:rPr>
          <w:rFonts w:ascii="Times New Roman" w:hAnsi="Times New Roman"/>
          <w:color w:val="000000"/>
          <w:sz w:val="28"/>
          <w:lang w:val="ru-RU"/>
        </w:rPr>
        <w:t>социализации</w:t>
      </w:r>
      <w:proofErr w:type="gramEnd"/>
      <w:r w:rsidRPr="00157F7B">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В практике преподавания </w:t>
      </w:r>
      <w:proofErr w:type="gramStart"/>
      <w:r w:rsidRPr="00157F7B">
        <w:rPr>
          <w:rFonts w:ascii="Times New Roman" w:hAnsi="Times New Roman"/>
          <w:color w:val="000000"/>
          <w:sz w:val="28"/>
          <w:lang w:val="ru-RU"/>
        </w:rPr>
        <w:t>химии</w:t>
      </w:r>
      <w:proofErr w:type="gramEnd"/>
      <w:r w:rsidRPr="00157F7B">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–11 </w:t>
      </w:r>
      <w:proofErr w:type="spellStart"/>
      <w:r w:rsidRPr="00157F7B">
        <w:rPr>
          <w:rFonts w:ascii="Times New Roman" w:hAnsi="Times New Roman"/>
          <w:color w:val="000000"/>
          <w:sz w:val="28"/>
          <w:lang w:val="ru-RU"/>
        </w:rPr>
        <w:t>кл</w:t>
      </w:r>
      <w:proofErr w:type="spellEnd"/>
      <w:r w:rsidRPr="00157F7B">
        <w:rPr>
          <w:rFonts w:ascii="Times New Roman" w:hAnsi="Times New Roman"/>
          <w:color w:val="000000"/>
          <w:sz w:val="28"/>
          <w:lang w:val="ru-RU"/>
        </w:rPr>
        <w:t>.) являются:</w:t>
      </w:r>
    </w:p>
    <w:p w:rsidR="004F4844" w:rsidRPr="00157F7B" w:rsidRDefault="00157F7B">
      <w:pPr>
        <w:numPr>
          <w:ilvl w:val="0"/>
          <w:numId w:val="1"/>
        </w:numPr>
        <w:spacing w:after="0" w:line="264" w:lineRule="auto"/>
        <w:jc w:val="both"/>
        <w:rPr>
          <w:lang w:val="ru-RU"/>
        </w:rPr>
      </w:pPr>
      <w:r w:rsidRPr="00157F7B">
        <w:rPr>
          <w:rFonts w:ascii="Times New Roman" w:hAnsi="Times New Roman"/>
          <w:color w:val="000000"/>
          <w:sz w:val="28"/>
          <w:lang w:val="ru-RU"/>
        </w:rPr>
        <w:t xml:space="preserve">формирование системы химических знаний как важнейшей составляющей </w:t>
      </w:r>
      <w:proofErr w:type="gramStart"/>
      <w:r w:rsidRPr="00157F7B">
        <w:rPr>
          <w:rFonts w:ascii="Times New Roman" w:hAnsi="Times New Roman"/>
          <w:color w:val="000000"/>
          <w:sz w:val="28"/>
          <w:lang w:val="ru-RU"/>
        </w:rPr>
        <w:t>естественно-научной</w:t>
      </w:r>
      <w:proofErr w:type="gramEnd"/>
      <w:r w:rsidRPr="00157F7B">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F4844" w:rsidRPr="00157F7B" w:rsidRDefault="00157F7B">
      <w:pPr>
        <w:numPr>
          <w:ilvl w:val="0"/>
          <w:numId w:val="1"/>
        </w:numPr>
        <w:spacing w:after="0" w:line="264" w:lineRule="auto"/>
        <w:jc w:val="both"/>
        <w:rPr>
          <w:lang w:val="ru-RU"/>
        </w:rPr>
      </w:pPr>
      <w:r w:rsidRPr="00157F7B">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F4844" w:rsidRPr="00157F7B" w:rsidRDefault="00157F7B">
      <w:pPr>
        <w:numPr>
          <w:ilvl w:val="0"/>
          <w:numId w:val="1"/>
        </w:numPr>
        <w:spacing w:after="0" w:line="264" w:lineRule="auto"/>
        <w:jc w:val="both"/>
        <w:rPr>
          <w:lang w:val="ru-RU"/>
        </w:rPr>
      </w:pPr>
      <w:r w:rsidRPr="00157F7B">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формирование и развитие у </w:t>
      </w:r>
      <w:proofErr w:type="gramStart"/>
      <w:r w:rsidRPr="00157F7B">
        <w:rPr>
          <w:rFonts w:ascii="Times New Roman" w:hAnsi="Times New Roman"/>
          <w:color w:val="000000"/>
          <w:sz w:val="28"/>
          <w:lang w:val="ru-RU"/>
        </w:rPr>
        <w:t>обучающихся</w:t>
      </w:r>
      <w:proofErr w:type="gramEnd"/>
      <w:r w:rsidRPr="00157F7B">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gramStart"/>
      <w:r w:rsidRPr="00157F7B">
        <w:rPr>
          <w:rFonts w:ascii="Times New Roman" w:hAnsi="Times New Roman"/>
          <w:color w:val="000000"/>
          <w:sz w:val="28"/>
          <w:lang w:val="ru-RU"/>
        </w:rPr>
        <w:t>Естественно-научные</w:t>
      </w:r>
      <w:proofErr w:type="gramEnd"/>
      <w:r w:rsidRPr="00157F7B">
        <w:rPr>
          <w:rFonts w:ascii="Times New Roman" w:hAnsi="Times New Roman"/>
          <w:color w:val="000000"/>
          <w:sz w:val="28"/>
          <w:lang w:val="ru-RU"/>
        </w:rPr>
        <w:t xml:space="preserve"> предметы».</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Общее число часов, отведённых для изучения химии, на базовом уровне среднего о</w:t>
      </w:r>
      <w:r>
        <w:rPr>
          <w:rFonts w:ascii="Times New Roman" w:hAnsi="Times New Roman"/>
          <w:color w:val="000000"/>
          <w:sz w:val="28"/>
          <w:lang w:val="ru-RU"/>
        </w:rPr>
        <w:t>бщего образования, составляет136 часов: в 10 классе – 68 часов (2</w:t>
      </w:r>
      <w:r w:rsidRPr="00157F7B">
        <w:rPr>
          <w:rFonts w:ascii="Times New Roman" w:hAnsi="Times New Roman"/>
          <w:color w:val="000000"/>
          <w:sz w:val="28"/>
          <w:lang w:val="ru-RU"/>
        </w:rPr>
        <w:t xml:space="preserve"> час</w:t>
      </w:r>
      <w:r>
        <w:rPr>
          <w:rFonts w:ascii="Times New Roman" w:hAnsi="Times New Roman"/>
          <w:color w:val="000000"/>
          <w:sz w:val="28"/>
          <w:lang w:val="ru-RU"/>
        </w:rPr>
        <w:t>а в неделю), в 11 классе – 68 часа (2</w:t>
      </w:r>
      <w:r w:rsidRPr="00157F7B">
        <w:rPr>
          <w:rFonts w:ascii="Times New Roman" w:hAnsi="Times New Roman"/>
          <w:color w:val="000000"/>
          <w:sz w:val="28"/>
          <w:lang w:val="ru-RU"/>
        </w:rPr>
        <w:t xml:space="preserve"> час</w:t>
      </w:r>
      <w:r>
        <w:rPr>
          <w:rFonts w:ascii="Times New Roman" w:hAnsi="Times New Roman"/>
          <w:color w:val="000000"/>
          <w:sz w:val="28"/>
          <w:lang w:val="ru-RU"/>
        </w:rPr>
        <w:t>а</w:t>
      </w:r>
      <w:r w:rsidRPr="00157F7B">
        <w:rPr>
          <w:rFonts w:ascii="Times New Roman" w:hAnsi="Times New Roman"/>
          <w:color w:val="000000"/>
          <w:sz w:val="28"/>
          <w:lang w:val="ru-RU"/>
        </w:rPr>
        <w:t xml:space="preserve"> в неделю).</w:t>
      </w:r>
    </w:p>
    <w:p w:rsidR="004F4844" w:rsidRPr="00157F7B" w:rsidRDefault="004F4844">
      <w:pPr>
        <w:rPr>
          <w:lang w:val="ru-RU"/>
        </w:rPr>
        <w:sectPr w:rsidR="004F4844" w:rsidRPr="00157F7B">
          <w:pgSz w:w="11906" w:h="16383"/>
          <w:pgMar w:top="1134" w:right="850" w:bottom="1134" w:left="1701" w:header="720" w:footer="720" w:gutter="0"/>
          <w:cols w:space="720"/>
        </w:sectPr>
      </w:pPr>
    </w:p>
    <w:p w:rsidR="004F4844" w:rsidRPr="00157F7B" w:rsidRDefault="00157F7B">
      <w:pPr>
        <w:spacing w:after="0" w:line="264" w:lineRule="auto"/>
        <w:ind w:left="120"/>
        <w:jc w:val="both"/>
        <w:rPr>
          <w:lang w:val="ru-RU"/>
        </w:rPr>
      </w:pPr>
      <w:bookmarkStart w:id="4" w:name="block-38195052"/>
      <w:bookmarkEnd w:id="3"/>
      <w:r w:rsidRPr="00157F7B">
        <w:rPr>
          <w:rFonts w:ascii="Times New Roman" w:hAnsi="Times New Roman"/>
          <w:b/>
          <w:color w:val="000000"/>
          <w:sz w:val="28"/>
          <w:lang w:val="ru-RU"/>
        </w:rPr>
        <w:lastRenderedPageBreak/>
        <w:t>СОДЕРЖАНИЕ ОБУЧЕНИЯ</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10 КЛАСС</w:t>
      </w:r>
      <w:r w:rsidRPr="00157F7B">
        <w:rPr>
          <w:rFonts w:ascii="Times New Roman" w:hAnsi="Times New Roman"/>
          <w:color w:val="000000"/>
          <w:sz w:val="28"/>
          <w:lang w:val="ru-RU"/>
        </w:rPr>
        <w:t xml:space="preserve"> </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ОРГАНИЧЕСКАЯ ХИМИЯ</w:t>
      </w:r>
    </w:p>
    <w:p w:rsidR="004F4844" w:rsidRPr="00157F7B" w:rsidRDefault="004F4844">
      <w:pPr>
        <w:spacing w:after="0" w:line="264" w:lineRule="auto"/>
        <w:ind w:left="120"/>
        <w:jc w:val="both"/>
        <w:rPr>
          <w:lang w:val="ru-RU"/>
        </w:rPr>
      </w:pP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Теоретические основы органической химии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157F7B">
        <w:rPr>
          <w:rFonts w:ascii="Times New Roman" w:hAnsi="Times New Roman"/>
          <w:color w:val="000000"/>
          <w:sz w:val="28"/>
          <w:lang w:val="ru-RU"/>
        </w:rPr>
        <w:t>ств пр</w:t>
      </w:r>
      <w:proofErr w:type="gramEnd"/>
      <w:r w:rsidRPr="00157F7B">
        <w:rPr>
          <w:rFonts w:ascii="Times New Roman" w:hAnsi="Times New Roman"/>
          <w:color w:val="000000"/>
          <w:sz w:val="28"/>
          <w:lang w:val="ru-RU"/>
        </w:rPr>
        <w:t>и нагревании (плавление, обугливание и горение).</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Углеводороды</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Алканы</w:t>
      </w:r>
      <w:proofErr w:type="spellEnd"/>
      <w:r w:rsidRPr="00157F7B">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157F7B">
        <w:rPr>
          <w:rFonts w:ascii="Times New Roman" w:hAnsi="Times New Roman"/>
          <w:color w:val="000000"/>
          <w:sz w:val="28"/>
          <w:lang w:val="ru-RU"/>
        </w:rPr>
        <w:t>алканов</w:t>
      </w:r>
      <w:proofErr w:type="spellEnd"/>
      <w:r w:rsidRPr="00157F7B">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Алкены</w:t>
      </w:r>
      <w:proofErr w:type="spellEnd"/>
      <w:r w:rsidRPr="00157F7B">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157F7B">
        <w:rPr>
          <w:rFonts w:ascii="Times New Roman" w:hAnsi="Times New Roman"/>
          <w:color w:val="000000"/>
          <w:sz w:val="28"/>
          <w:lang w:val="ru-RU"/>
        </w:rPr>
        <w:t>алкенов</w:t>
      </w:r>
      <w:proofErr w:type="spellEnd"/>
      <w:r w:rsidRPr="00157F7B">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Алкадиены</w:t>
      </w:r>
      <w:proofErr w:type="spellEnd"/>
      <w:r w:rsidRPr="00157F7B">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Алкины</w:t>
      </w:r>
      <w:proofErr w:type="spellEnd"/>
      <w:r w:rsidRPr="00157F7B">
        <w:rPr>
          <w:rFonts w:ascii="Times New Roman" w:hAnsi="Times New Roman"/>
          <w:color w:val="000000"/>
          <w:sz w:val="28"/>
          <w:lang w:val="ru-RU"/>
        </w:rPr>
        <w:t xml:space="preserve">: состав и особенности строения, гомологический ряд. </w:t>
      </w:r>
      <w:proofErr w:type="gramStart"/>
      <w:r w:rsidRPr="00157F7B">
        <w:rPr>
          <w:rFonts w:ascii="Times New Roman" w:hAnsi="Times New Roman"/>
          <w:color w:val="000000"/>
          <w:sz w:val="28"/>
          <w:lang w:val="ru-RU"/>
        </w:rPr>
        <w:t xml:space="preserve">Ацетилен – простейший представитель </w:t>
      </w:r>
      <w:proofErr w:type="spellStart"/>
      <w:r w:rsidRPr="00157F7B">
        <w:rPr>
          <w:rFonts w:ascii="Times New Roman" w:hAnsi="Times New Roman"/>
          <w:color w:val="000000"/>
          <w:sz w:val="28"/>
          <w:lang w:val="ru-RU"/>
        </w:rPr>
        <w:t>алкинов</w:t>
      </w:r>
      <w:proofErr w:type="spellEnd"/>
      <w:r w:rsidRPr="00157F7B">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157F7B">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157F7B">
        <w:rPr>
          <w:rFonts w:ascii="Times New Roman" w:hAnsi="Times New Roman"/>
          <w:color w:val="000000"/>
          <w:sz w:val="28"/>
          <w:lang w:val="ru-RU"/>
        </w:rPr>
        <w:t xml:space="preserve"> Токсичность </w:t>
      </w:r>
      <w:proofErr w:type="spellStart"/>
      <w:r w:rsidRPr="00157F7B">
        <w:rPr>
          <w:rFonts w:ascii="Times New Roman" w:hAnsi="Times New Roman"/>
          <w:color w:val="000000"/>
          <w:sz w:val="28"/>
          <w:lang w:val="ru-RU"/>
        </w:rPr>
        <w:lastRenderedPageBreak/>
        <w:t>аренов</w:t>
      </w:r>
      <w:proofErr w:type="spellEnd"/>
      <w:r w:rsidRPr="00157F7B">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157F7B">
        <w:rPr>
          <w:rFonts w:ascii="Times New Roman" w:hAnsi="Times New Roman"/>
          <w:color w:val="000000"/>
          <w:sz w:val="28"/>
          <w:u w:val="single"/>
          <w:lang w:val="ru-RU"/>
        </w:rPr>
        <w:t>практической работы</w:t>
      </w:r>
      <w:r w:rsidRPr="00157F7B">
        <w:rPr>
          <w:rFonts w:ascii="Times New Roman" w:hAnsi="Times New Roman"/>
          <w:color w:val="000000"/>
          <w:sz w:val="28"/>
          <w:lang w:val="ru-RU"/>
        </w:rPr>
        <w:t xml:space="preserve">: получение этилена и изучение его свойств.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Расчётные задачи.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157F7B">
        <w:rPr>
          <w:rFonts w:ascii="Times New Roman" w:hAnsi="Times New Roman"/>
          <w:color w:val="000000"/>
          <w:sz w:val="28"/>
          <w:lang w:val="ru-RU"/>
        </w:rPr>
        <w:t>известным</w:t>
      </w:r>
      <w:proofErr w:type="gramEnd"/>
      <w:r w:rsidRPr="00157F7B">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Кислородсодержащие органические соединения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157F7B">
        <w:rPr>
          <w:rFonts w:ascii="Times New Roman" w:hAnsi="Times New Roman"/>
          <w:color w:val="000000"/>
          <w:sz w:val="28"/>
          <w:lang w:val="ru-RU"/>
        </w:rPr>
        <w:t>галогеноводородами</w:t>
      </w:r>
      <w:proofErr w:type="spellEnd"/>
      <w:r w:rsidRPr="00157F7B">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Альдегиды и </w:t>
      </w:r>
      <w:r w:rsidRPr="00157F7B">
        <w:rPr>
          <w:rFonts w:ascii="Times New Roman" w:hAnsi="Times New Roman"/>
          <w:i/>
          <w:color w:val="000000"/>
          <w:sz w:val="28"/>
          <w:lang w:val="ru-RU"/>
        </w:rPr>
        <w:t>кетоны</w:t>
      </w:r>
      <w:r w:rsidRPr="00157F7B">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4F4844" w:rsidRPr="00AE3C53"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Углеводы: состав, классификация углеводов (мон</w:t>
      </w:r>
      <w:proofErr w:type="gramStart"/>
      <w:r w:rsidRPr="00157F7B">
        <w:rPr>
          <w:rFonts w:ascii="Times New Roman" w:hAnsi="Times New Roman"/>
          <w:color w:val="000000"/>
          <w:sz w:val="28"/>
          <w:lang w:val="ru-RU"/>
        </w:rPr>
        <w:t>о-</w:t>
      </w:r>
      <w:proofErr w:type="gramEnd"/>
      <w:r w:rsidRPr="00157F7B">
        <w:rPr>
          <w:rFonts w:ascii="Times New Roman" w:hAnsi="Times New Roman"/>
          <w:color w:val="000000"/>
          <w:sz w:val="28"/>
          <w:lang w:val="ru-RU"/>
        </w:rPr>
        <w:t xml:space="preserve">, </w:t>
      </w:r>
      <w:proofErr w:type="spellStart"/>
      <w:r w:rsidRPr="00157F7B">
        <w:rPr>
          <w:rFonts w:ascii="Times New Roman" w:hAnsi="Times New Roman"/>
          <w:color w:val="000000"/>
          <w:sz w:val="28"/>
          <w:lang w:val="ru-RU"/>
        </w:rPr>
        <w:t>ди</w:t>
      </w:r>
      <w:proofErr w:type="spellEnd"/>
      <w:r w:rsidRPr="00157F7B">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157F7B">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157F7B">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AE3C53">
        <w:rPr>
          <w:rFonts w:ascii="Times New Roman" w:hAnsi="Times New Roman"/>
          <w:color w:val="000000"/>
          <w:sz w:val="28"/>
          <w:lang w:val="ru-RU"/>
        </w:rPr>
        <w:t xml:space="preserve">Фотосинтез. Фруктоза как изомер глюкозы.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157F7B">
        <w:rPr>
          <w:rFonts w:ascii="Times New Roman" w:hAnsi="Times New Roman"/>
          <w:color w:val="000000"/>
          <w:sz w:val="28"/>
          <w:lang w:val="ru-RU"/>
        </w:rPr>
        <w:t>иодом</w:t>
      </w:r>
      <w:proofErr w:type="spellEnd"/>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157F7B">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157F7B">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157F7B">
        <w:rPr>
          <w:rFonts w:ascii="Times New Roman" w:hAnsi="Times New Roman"/>
          <w:color w:val="000000"/>
          <w:sz w:val="28"/>
          <w:lang w:val="ru-RU"/>
        </w:rPr>
        <w:t>) и гидроксидом меди(</w:t>
      </w:r>
      <w:r>
        <w:rPr>
          <w:rFonts w:ascii="Times New Roman" w:hAnsi="Times New Roman"/>
          <w:color w:val="000000"/>
          <w:sz w:val="28"/>
        </w:rPr>
        <w:t>II</w:t>
      </w:r>
      <w:r w:rsidRPr="00157F7B">
        <w:rPr>
          <w:rFonts w:ascii="Times New Roman" w:hAnsi="Times New Roman"/>
          <w:color w:val="000000"/>
          <w:sz w:val="28"/>
          <w:lang w:val="ru-RU"/>
        </w:rPr>
        <w:t xml:space="preserve">), взаимодействие крахмала с </w:t>
      </w:r>
      <w:proofErr w:type="spellStart"/>
      <w:r w:rsidRPr="00157F7B">
        <w:rPr>
          <w:rFonts w:ascii="Times New Roman" w:hAnsi="Times New Roman"/>
          <w:color w:val="000000"/>
          <w:sz w:val="28"/>
          <w:lang w:val="ru-RU"/>
        </w:rPr>
        <w:t>иодом</w:t>
      </w:r>
      <w:proofErr w:type="spellEnd"/>
      <w:r w:rsidRPr="00157F7B">
        <w:rPr>
          <w:rFonts w:ascii="Times New Roman" w:hAnsi="Times New Roman"/>
          <w:color w:val="000000"/>
          <w:sz w:val="28"/>
          <w:lang w:val="ru-RU"/>
        </w:rPr>
        <w:t>), проведение практической работы: свойства раствора уксусной кислоты.</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Расчётные задачи.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157F7B">
        <w:rPr>
          <w:rFonts w:ascii="Times New Roman" w:hAnsi="Times New Roman"/>
          <w:color w:val="000000"/>
          <w:sz w:val="28"/>
          <w:lang w:val="ru-RU"/>
        </w:rPr>
        <w:t>известным</w:t>
      </w:r>
      <w:proofErr w:type="gramEnd"/>
      <w:r w:rsidRPr="00157F7B">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Азотсодержащие органические соединения.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Высокомолекулярные соединения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Межпредметные</w:t>
      </w:r>
      <w:proofErr w:type="spellEnd"/>
      <w:r w:rsidRPr="00157F7B">
        <w:rPr>
          <w:rFonts w:ascii="Times New Roman" w:hAnsi="Times New Roman"/>
          <w:color w:val="000000"/>
          <w:sz w:val="28"/>
          <w:lang w:val="ru-RU"/>
        </w:rPr>
        <w:t xml:space="preserve"> связи.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Реализация </w:t>
      </w:r>
      <w:proofErr w:type="spellStart"/>
      <w:r w:rsidRPr="00157F7B">
        <w:rPr>
          <w:rFonts w:ascii="Times New Roman" w:hAnsi="Times New Roman"/>
          <w:color w:val="000000"/>
          <w:sz w:val="28"/>
          <w:lang w:val="ru-RU"/>
        </w:rPr>
        <w:t>межпредметных</w:t>
      </w:r>
      <w:proofErr w:type="spellEnd"/>
      <w:r w:rsidRPr="00157F7B">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gramStart"/>
      <w:r w:rsidRPr="00157F7B">
        <w:rPr>
          <w:rFonts w:ascii="Times New Roman" w:hAnsi="Times New Roman"/>
          <w:color w:val="000000"/>
          <w:sz w:val="28"/>
          <w:lang w:val="ru-RU"/>
        </w:rPr>
        <w:t>естественно-научных</w:t>
      </w:r>
      <w:proofErr w:type="gramEnd"/>
      <w:r w:rsidRPr="00157F7B">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География: минералы, горные породы, полезные ископаемые, топливо, ресурсы.</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 xml:space="preserve">11 КЛАСС </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ОБЩАЯ И НЕОРГАНИЧЕСКАЯ ХИМИЯ</w:t>
      </w:r>
    </w:p>
    <w:p w:rsidR="004F4844" w:rsidRPr="00157F7B" w:rsidRDefault="004F4844">
      <w:pPr>
        <w:spacing w:after="0" w:line="264" w:lineRule="auto"/>
        <w:ind w:left="120"/>
        <w:jc w:val="both"/>
        <w:rPr>
          <w:lang w:val="ru-RU"/>
        </w:rPr>
      </w:pP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Теоретические основы химии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157F7B">
        <w:rPr>
          <w:rFonts w:ascii="Times New Roman" w:hAnsi="Times New Roman"/>
          <w:color w:val="000000"/>
          <w:sz w:val="28"/>
          <w:lang w:val="ru-RU"/>
        </w:rPr>
        <w:t xml:space="preserve">-, </w:t>
      </w:r>
      <w:r>
        <w:rPr>
          <w:rFonts w:ascii="Times New Roman" w:hAnsi="Times New Roman"/>
          <w:color w:val="000000"/>
          <w:sz w:val="28"/>
        </w:rPr>
        <w:t>p</w:t>
      </w:r>
      <w:r w:rsidRPr="00157F7B">
        <w:rPr>
          <w:rFonts w:ascii="Times New Roman" w:hAnsi="Times New Roman"/>
          <w:color w:val="000000"/>
          <w:sz w:val="28"/>
          <w:lang w:val="ru-RU"/>
        </w:rPr>
        <w:t xml:space="preserve">-, </w:t>
      </w:r>
      <w:r>
        <w:rPr>
          <w:rFonts w:ascii="Times New Roman" w:hAnsi="Times New Roman"/>
          <w:color w:val="000000"/>
          <w:sz w:val="28"/>
        </w:rPr>
        <w:t>d</w:t>
      </w:r>
      <w:r w:rsidRPr="00157F7B">
        <w:rPr>
          <w:rFonts w:ascii="Times New Roman" w:hAnsi="Times New Roman"/>
          <w:color w:val="000000"/>
          <w:sz w:val="28"/>
          <w:lang w:val="ru-RU"/>
        </w:rPr>
        <w:t xml:space="preserve">- элементы. Особенности распределения электронов по </w:t>
      </w:r>
      <w:proofErr w:type="spellStart"/>
      <w:r w:rsidRPr="00157F7B">
        <w:rPr>
          <w:rFonts w:ascii="Times New Roman" w:hAnsi="Times New Roman"/>
          <w:color w:val="000000"/>
          <w:sz w:val="28"/>
          <w:lang w:val="ru-RU"/>
        </w:rPr>
        <w:t>орбиталям</w:t>
      </w:r>
      <w:proofErr w:type="spellEnd"/>
      <w:r w:rsidRPr="00157F7B">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Строение вещества. Химическая связь. Виды химической связи (</w:t>
      </w:r>
      <w:proofErr w:type="gramStart"/>
      <w:r w:rsidRPr="00157F7B">
        <w:rPr>
          <w:rFonts w:ascii="Times New Roman" w:hAnsi="Times New Roman"/>
          <w:color w:val="000000"/>
          <w:sz w:val="28"/>
          <w:lang w:val="ru-RU"/>
        </w:rPr>
        <w:t>ковалентная</w:t>
      </w:r>
      <w:proofErr w:type="gramEnd"/>
      <w:r w:rsidRPr="00157F7B">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AE3C53">
        <w:rPr>
          <w:rFonts w:ascii="Times New Roman" w:hAnsi="Times New Roman"/>
          <w:color w:val="000000"/>
          <w:sz w:val="28"/>
          <w:lang w:val="ru-RU"/>
        </w:rPr>
        <w:t xml:space="preserve">Валентность. Электроотрицательность. Степень окисления. </w:t>
      </w:r>
      <w:r w:rsidRPr="00157F7B">
        <w:rPr>
          <w:rFonts w:ascii="Times New Roman" w:hAnsi="Times New Roman"/>
          <w:color w:val="000000"/>
          <w:sz w:val="28"/>
          <w:lang w:val="ru-RU"/>
        </w:rPr>
        <w:t xml:space="preserve">Ионы: катионы и анионы.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157F7B">
        <w:rPr>
          <w:rFonts w:ascii="Times New Roman" w:hAnsi="Times New Roman"/>
          <w:color w:val="000000"/>
          <w:sz w:val="28"/>
          <w:lang w:val="ru-RU"/>
        </w:rPr>
        <w:t>Ле</w:t>
      </w:r>
      <w:proofErr w:type="spellEnd"/>
      <w:r w:rsidRPr="00157F7B">
        <w:rPr>
          <w:rFonts w:ascii="Times New Roman" w:hAnsi="Times New Roman"/>
          <w:color w:val="000000"/>
          <w:sz w:val="28"/>
          <w:lang w:val="ru-RU"/>
        </w:rPr>
        <w:t xml:space="preserve"> </w:t>
      </w:r>
      <w:proofErr w:type="spellStart"/>
      <w:r w:rsidRPr="00157F7B">
        <w:rPr>
          <w:rFonts w:ascii="Times New Roman" w:hAnsi="Times New Roman"/>
          <w:color w:val="000000"/>
          <w:sz w:val="28"/>
          <w:lang w:val="ru-RU"/>
        </w:rPr>
        <w:t>Шателье</w:t>
      </w:r>
      <w:proofErr w:type="spellEnd"/>
      <w:r w:rsidRPr="00157F7B">
        <w:rPr>
          <w:rFonts w:ascii="Times New Roman" w:hAnsi="Times New Roman"/>
          <w:color w:val="000000"/>
          <w:sz w:val="28"/>
          <w:lang w:val="ru-RU"/>
        </w:rPr>
        <w:t xml:space="preserve">.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Окислительно-восстановительные реакции. </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Расчётные задачи.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Неорганическая химия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Применение важнейших неметаллов и их соединений.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AE3C53">
        <w:rPr>
          <w:rFonts w:ascii="Times New Roman" w:hAnsi="Times New Roman"/>
          <w:color w:val="000000"/>
          <w:sz w:val="28"/>
          <w:lang w:val="ru-RU"/>
        </w:rPr>
        <w:t xml:space="preserve">Особенности строения электронных оболочек атомов металлов. </w:t>
      </w:r>
      <w:r w:rsidRPr="00157F7B">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Общие способы получения металлов. Применение металлов в быту и технике.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Расчётные задачи.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Химия и жизнь</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157F7B">
        <w:rPr>
          <w:rFonts w:ascii="Times New Roman" w:hAnsi="Times New Roman"/>
          <w:color w:val="000000"/>
          <w:sz w:val="28"/>
          <w:lang w:val="ru-RU"/>
        </w:rPr>
        <w:t>наноматериалы</w:t>
      </w:r>
      <w:proofErr w:type="spellEnd"/>
      <w:r w:rsidRPr="00157F7B">
        <w:rPr>
          <w:rFonts w:ascii="Times New Roman" w:hAnsi="Times New Roman"/>
          <w:color w:val="000000"/>
          <w:sz w:val="28"/>
          <w:lang w:val="ru-RU"/>
        </w:rPr>
        <w:t xml:space="preserve">, органические и минеральные удобрения.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Межпредметные</w:t>
      </w:r>
      <w:proofErr w:type="spellEnd"/>
      <w:r w:rsidRPr="00157F7B">
        <w:rPr>
          <w:rFonts w:ascii="Times New Roman" w:hAnsi="Times New Roman"/>
          <w:color w:val="000000"/>
          <w:sz w:val="28"/>
          <w:lang w:val="ru-RU"/>
        </w:rPr>
        <w:t xml:space="preserve"> связи.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Реализация </w:t>
      </w:r>
      <w:proofErr w:type="spellStart"/>
      <w:r w:rsidRPr="00157F7B">
        <w:rPr>
          <w:rFonts w:ascii="Times New Roman" w:hAnsi="Times New Roman"/>
          <w:color w:val="000000"/>
          <w:sz w:val="28"/>
          <w:lang w:val="ru-RU"/>
        </w:rPr>
        <w:t>межпредметных</w:t>
      </w:r>
      <w:proofErr w:type="spellEnd"/>
      <w:r w:rsidRPr="00157F7B">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gramStart"/>
      <w:r w:rsidRPr="00157F7B">
        <w:rPr>
          <w:rFonts w:ascii="Times New Roman" w:hAnsi="Times New Roman"/>
          <w:color w:val="000000"/>
          <w:sz w:val="28"/>
          <w:lang w:val="ru-RU"/>
        </w:rPr>
        <w:t>естественно-научных</w:t>
      </w:r>
      <w:proofErr w:type="gramEnd"/>
      <w:r w:rsidRPr="00157F7B">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География: минералы, горные породы, полезные ископаемые, топливо, ресурсы.</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157F7B">
        <w:rPr>
          <w:rFonts w:ascii="Times New Roman" w:hAnsi="Times New Roman"/>
          <w:color w:val="000000"/>
          <w:sz w:val="28"/>
          <w:lang w:val="ru-RU"/>
        </w:rPr>
        <w:t>нанотехнологии</w:t>
      </w:r>
      <w:proofErr w:type="spellEnd"/>
      <w:r w:rsidRPr="00157F7B">
        <w:rPr>
          <w:rFonts w:ascii="Times New Roman" w:hAnsi="Times New Roman"/>
          <w:color w:val="000000"/>
          <w:sz w:val="28"/>
          <w:lang w:val="ru-RU"/>
        </w:rPr>
        <w:t>.</w:t>
      </w:r>
      <w:proofErr w:type="gramEnd"/>
    </w:p>
    <w:p w:rsidR="004F4844" w:rsidRPr="00157F7B" w:rsidRDefault="004F4844">
      <w:pPr>
        <w:spacing w:after="0" w:line="264" w:lineRule="auto"/>
        <w:ind w:left="120"/>
        <w:jc w:val="both"/>
        <w:rPr>
          <w:lang w:val="ru-RU"/>
        </w:rPr>
      </w:pPr>
    </w:p>
    <w:p w:rsidR="004F4844" w:rsidRPr="00157F7B" w:rsidRDefault="004F4844">
      <w:pPr>
        <w:rPr>
          <w:lang w:val="ru-RU"/>
        </w:rPr>
        <w:sectPr w:rsidR="004F4844" w:rsidRPr="00157F7B">
          <w:pgSz w:w="11906" w:h="16383"/>
          <w:pgMar w:top="1134" w:right="850" w:bottom="1134" w:left="1701" w:header="720" w:footer="720" w:gutter="0"/>
          <w:cols w:space="720"/>
        </w:sectPr>
      </w:pPr>
    </w:p>
    <w:p w:rsidR="004F4844" w:rsidRPr="00157F7B" w:rsidRDefault="00157F7B">
      <w:pPr>
        <w:spacing w:after="0" w:line="264" w:lineRule="auto"/>
        <w:ind w:left="120"/>
        <w:jc w:val="both"/>
        <w:rPr>
          <w:lang w:val="ru-RU"/>
        </w:rPr>
      </w:pPr>
      <w:bookmarkStart w:id="5" w:name="block-38195053"/>
      <w:bookmarkEnd w:id="4"/>
      <w:r w:rsidRPr="00157F7B">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ЛИЧНОСТНЫЕ РЕЗУЛЬТАТЫ</w:t>
      </w:r>
    </w:p>
    <w:p w:rsidR="004F4844" w:rsidRPr="00157F7B" w:rsidRDefault="004F4844">
      <w:pPr>
        <w:spacing w:after="0" w:line="264" w:lineRule="auto"/>
        <w:ind w:left="120"/>
        <w:jc w:val="both"/>
        <w:rPr>
          <w:lang w:val="ru-RU"/>
        </w:rPr>
      </w:pP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ФГОС СОО устанавливает требования к результатам освоения </w:t>
      </w:r>
      <w:proofErr w:type="gramStart"/>
      <w:r w:rsidRPr="00157F7B">
        <w:rPr>
          <w:rFonts w:ascii="Times New Roman" w:hAnsi="Times New Roman"/>
          <w:color w:val="000000"/>
          <w:sz w:val="28"/>
          <w:lang w:val="ru-RU"/>
        </w:rPr>
        <w:t>обучающимися</w:t>
      </w:r>
      <w:proofErr w:type="gramEnd"/>
      <w:r w:rsidRPr="00157F7B">
        <w:rPr>
          <w:rFonts w:ascii="Times New Roman" w:hAnsi="Times New Roman"/>
          <w:color w:val="000000"/>
          <w:sz w:val="28"/>
          <w:lang w:val="ru-RU"/>
        </w:rPr>
        <w:t xml:space="preserve"> программ среднего общего образования (личностным, </w:t>
      </w:r>
      <w:proofErr w:type="spellStart"/>
      <w:r w:rsidRPr="00157F7B">
        <w:rPr>
          <w:rFonts w:ascii="Times New Roman" w:hAnsi="Times New Roman"/>
          <w:color w:val="000000"/>
          <w:sz w:val="28"/>
          <w:lang w:val="ru-RU"/>
        </w:rPr>
        <w:t>метапредметным</w:t>
      </w:r>
      <w:proofErr w:type="spellEnd"/>
      <w:r w:rsidRPr="00157F7B">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157F7B">
        <w:rPr>
          <w:rFonts w:ascii="Times New Roman" w:hAnsi="Times New Roman"/>
          <w:color w:val="000000"/>
          <w:sz w:val="28"/>
          <w:lang w:val="ru-RU"/>
        </w:rPr>
        <w:t>деятельностный</w:t>
      </w:r>
      <w:proofErr w:type="spellEnd"/>
      <w:r w:rsidRPr="00157F7B">
        <w:rPr>
          <w:rFonts w:ascii="Times New Roman" w:hAnsi="Times New Roman"/>
          <w:color w:val="000000"/>
          <w:sz w:val="28"/>
          <w:lang w:val="ru-RU"/>
        </w:rPr>
        <w:t xml:space="preserve"> подход.</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 соответствии с системно-</w:t>
      </w:r>
      <w:proofErr w:type="spellStart"/>
      <w:r w:rsidRPr="00157F7B">
        <w:rPr>
          <w:rFonts w:ascii="Times New Roman" w:hAnsi="Times New Roman"/>
          <w:color w:val="000000"/>
          <w:sz w:val="28"/>
          <w:lang w:val="ru-RU"/>
        </w:rPr>
        <w:t>деятельностным</w:t>
      </w:r>
      <w:proofErr w:type="spellEnd"/>
      <w:r w:rsidRPr="00157F7B">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осознание </w:t>
      </w:r>
      <w:proofErr w:type="gramStart"/>
      <w:r w:rsidRPr="00157F7B">
        <w:rPr>
          <w:rFonts w:ascii="Times New Roman" w:hAnsi="Times New Roman"/>
          <w:color w:val="000000"/>
          <w:sz w:val="28"/>
          <w:lang w:val="ru-RU"/>
        </w:rPr>
        <w:t>обучающимися</w:t>
      </w:r>
      <w:proofErr w:type="gramEnd"/>
      <w:r w:rsidRPr="00157F7B">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наличие мотивации к обучению;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готовность и способность </w:t>
      </w:r>
      <w:proofErr w:type="gramStart"/>
      <w:r w:rsidRPr="00157F7B">
        <w:rPr>
          <w:rFonts w:ascii="Times New Roman" w:hAnsi="Times New Roman"/>
          <w:color w:val="000000"/>
          <w:sz w:val="28"/>
          <w:lang w:val="ru-RU"/>
        </w:rPr>
        <w:t>обучающихся</w:t>
      </w:r>
      <w:proofErr w:type="gramEnd"/>
      <w:r w:rsidRPr="00157F7B">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Личностные результаты освоения предмета «Химия» отражают </w:t>
      </w: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1) гражданского воспитания</w:t>
      </w:r>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осознания </w:t>
      </w:r>
      <w:proofErr w:type="gramStart"/>
      <w:r w:rsidRPr="00157F7B">
        <w:rPr>
          <w:rFonts w:ascii="Times New Roman" w:hAnsi="Times New Roman"/>
          <w:color w:val="000000"/>
          <w:sz w:val="28"/>
          <w:lang w:val="ru-RU"/>
        </w:rPr>
        <w:t>обучающимися</w:t>
      </w:r>
      <w:proofErr w:type="gramEnd"/>
      <w:r w:rsidRPr="00157F7B">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2) патриотического воспитания</w:t>
      </w:r>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3) духовно-нравственного воспитания: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нравственного сознания, этического поведения;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4) формирования культуры здоровья: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5) трудового воспитания: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уважения к труду, людям труда и результатам трудовой деятельности;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6) экологического воспитания: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157F7B">
        <w:rPr>
          <w:rFonts w:ascii="Times New Roman" w:hAnsi="Times New Roman"/>
          <w:color w:val="000000"/>
          <w:sz w:val="28"/>
          <w:lang w:val="ru-RU"/>
        </w:rPr>
        <w:t>хемофобии</w:t>
      </w:r>
      <w:proofErr w:type="spellEnd"/>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7) ценности научного познания:</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сформированности</w:t>
      </w:r>
      <w:proofErr w:type="spellEnd"/>
      <w:r w:rsidRPr="00157F7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естественно-научной</w:t>
      </w:r>
      <w:proofErr w:type="gramEnd"/>
      <w:r w:rsidRPr="00157F7B">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157F7B">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интереса к познанию и исследовательской деятельности;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интереса к особенностям труда в различных сферах профессиональной деятельности.</w:t>
      </w:r>
    </w:p>
    <w:p w:rsidR="004F4844" w:rsidRPr="00157F7B" w:rsidRDefault="00157F7B">
      <w:pPr>
        <w:spacing w:after="0"/>
        <w:ind w:left="120"/>
        <w:rPr>
          <w:lang w:val="ru-RU"/>
        </w:rPr>
      </w:pPr>
      <w:r w:rsidRPr="00157F7B">
        <w:rPr>
          <w:rFonts w:ascii="Times New Roman" w:hAnsi="Times New Roman"/>
          <w:b/>
          <w:color w:val="000000"/>
          <w:sz w:val="28"/>
          <w:lang w:val="ru-RU"/>
        </w:rPr>
        <w:t>МЕТАПРЕДМЕТНЫЕ РЕЗУЛЬТАТЫ</w:t>
      </w:r>
    </w:p>
    <w:p w:rsidR="004F4844" w:rsidRPr="00157F7B" w:rsidRDefault="004F4844">
      <w:pPr>
        <w:spacing w:after="0"/>
        <w:ind w:left="120"/>
        <w:rPr>
          <w:lang w:val="ru-RU"/>
        </w:rPr>
      </w:pP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Метапредметные</w:t>
      </w:r>
      <w:proofErr w:type="spellEnd"/>
      <w:r w:rsidRPr="00157F7B">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157F7B">
        <w:rPr>
          <w:rFonts w:ascii="Times New Roman" w:hAnsi="Times New Roman"/>
          <w:color w:val="000000"/>
          <w:sz w:val="28"/>
          <w:lang w:val="ru-RU"/>
        </w:rPr>
        <w:t>межпредметные</w:t>
      </w:r>
      <w:proofErr w:type="spellEnd"/>
      <w:r w:rsidRPr="00157F7B">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157F7B">
        <w:rPr>
          <w:rFonts w:ascii="Times New Roman" w:hAnsi="Times New Roman"/>
          <w:color w:val="000000"/>
          <w:sz w:val="28"/>
          <w:lang w:val="ru-RU"/>
        </w:rPr>
        <w:t>обучающихся</w:t>
      </w:r>
      <w:proofErr w:type="gramEnd"/>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способность </w:t>
      </w:r>
      <w:proofErr w:type="gramStart"/>
      <w:r w:rsidRPr="00157F7B">
        <w:rPr>
          <w:rFonts w:ascii="Times New Roman" w:hAnsi="Times New Roman"/>
          <w:color w:val="000000"/>
          <w:sz w:val="28"/>
          <w:lang w:val="ru-RU"/>
        </w:rPr>
        <w:t>обучающихся</w:t>
      </w:r>
      <w:proofErr w:type="gramEnd"/>
      <w:r w:rsidRPr="00157F7B">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Метапредметные</w:t>
      </w:r>
      <w:proofErr w:type="spellEnd"/>
      <w:r w:rsidRPr="00157F7B">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Овладение универсальными учебными познавательными действиями: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1) базовые логические действия: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157F7B">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устанавливать причинно-следственные связи между изучаемыми явлениями;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строить </w:t>
      </w:r>
      <w:proofErr w:type="gramStart"/>
      <w:r w:rsidRPr="00157F7B">
        <w:rPr>
          <w:rFonts w:ascii="Times New Roman" w:hAnsi="Times New Roman"/>
          <w:color w:val="000000"/>
          <w:sz w:val="28"/>
          <w:lang w:val="ru-RU"/>
        </w:rPr>
        <w:t>логические рассуждения</w:t>
      </w:r>
      <w:proofErr w:type="gramEnd"/>
      <w:r w:rsidRPr="00157F7B">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2) базовые исследовательские действия:</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владеть основами методов научного познания веществ и химических реакций;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3) работа с информацией: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157F7B">
        <w:rPr>
          <w:rFonts w:ascii="Times New Roman" w:hAnsi="Times New Roman"/>
          <w:color w:val="000000"/>
          <w:sz w:val="28"/>
          <w:lang w:val="ru-RU"/>
        </w:rPr>
        <w:t>межпредметные</w:t>
      </w:r>
      <w:proofErr w:type="spellEnd"/>
      <w:r w:rsidRPr="00157F7B">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использовать и преобразовывать знаково-символические средства наглядности.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Овладение универсальными коммуникативными действиями: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F4844" w:rsidRPr="00157F7B" w:rsidRDefault="00157F7B">
      <w:pPr>
        <w:spacing w:after="0" w:line="264" w:lineRule="auto"/>
        <w:ind w:firstLine="600"/>
        <w:jc w:val="both"/>
        <w:rPr>
          <w:lang w:val="ru-RU"/>
        </w:rPr>
      </w:pPr>
      <w:r w:rsidRPr="00157F7B">
        <w:rPr>
          <w:rFonts w:ascii="Times New Roman" w:hAnsi="Times New Roman"/>
          <w:b/>
          <w:color w:val="000000"/>
          <w:sz w:val="28"/>
          <w:lang w:val="ru-RU"/>
        </w:rPr>
        <w:t>Овладение универсальными регулятивными действиями:</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осуществлять самоконтроль своей деятельности на основе самоанализа и самооценки.</w:t>
      </w:r>
    </w:p>
    <w:p w:rsidR="004F4844" w:rsidRPr="00157F7B" w:rsidRDefault="004F4844">
      <w:pPr>
        <w:spacing w:after="0"/>
        <w:ind w:left="120"/>
        <w:rPr>
          <w:lang w:val="ru-RU"/>
        </w:rPr>
      </w:pPr>
    </w:p>
    <w:p w:rsidR="004F4844" w:rsidRPr="00157F7B" w:rsidRDefault="00157F7B">
      <w:pPr>
        <w:spacing w:after="0"/>
        <w:ind w:left="120"/>
        <w:rPr>
          <w:lang w:val="ru-RU"/>
        </w:rPr>
      </w:pPr>
      <w:r w:rsidRPr="00157F7B">
        <w:rPr>
          <w:rFonts w:ascii="Times New Roman" w:hAnsi="Times New Roman"/>
          <w:b/>
          <w:color w:val="000000"/>
          <w:sz w:val="28"/>
          <w:lang w:val="ru-RU"/>
        </w:rPr>
        <w:t>ПРЕДМЕТНЫЕ РЕЗУЛЬТАТЫ</w:t>
      </w:r>
    </w:p>
    <w:p w:rsidR="004F4844" w:rsidRPr="00157F7B" w:rsidRDefault="004F4844">
      <w:pPr>
        <w:spacing w:after="0"/>
        <w:ind w:left="120"/>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10 КЛАСС</w:t>
      </w:r>
    </w:p>
    <w:p w:rsidR="004F4844" w:rsidRPr="00157F7B" w:rsidRDefault="004F4844">
      <w:pPr>
        <w:spacing w:after="0" w:line="264" w:lineRule="auto"/>
        <w:ind w:left="120"/>
        <w:jc w:val="both"/>
        <w:rPr>
          <w:lang w:val="ru-RU"/>
        </w:rPr>
      </w:pP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Предметные результаты освоения курса «Органическая химия» отражают:</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представлений о химической составляющей </w:t>
      </w:r>
      <w:proofErr w:type="gramStart"/>
      <w:r w:rsidRPr="00157F7B">
        <w:rPr>
          <w:rFonts w:ascii="Times New Roman" w:hAnsi="Times New Roman"/>
          <w:color w:val="000000"/>
          <w:sz w:val="28"/>
          <w:lang w:val="ru-RU"/>
        </w:rPr>
        <w:t>естественно-научной</w:t>
      </w:r>
      <w:proofErr w:type="gramEnd"/>
      <w:r w:rsidRPr="00157F7B">
        <w:rPr>
          <w:rFonts w:ascii="Times New Roman" w:hAnsi="Times New Roman"/>
          <w:color w:val="000000"/>
          <w:sz w:val="28"/>
          <w:lang w:val="ru-RU"/>
        </w:rPr>
        <w:t xml:space="preserve"> картины мира, роли химии в познании явлений </w:t>
      </w:r>
      <w:r w:rsidRPr="00157F7B">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157F7B">
        <w:rPr>
          <w:rFonts w:ascii="Times New Roman" w:hAnsi="Times New Roman"/>
          <w:color w:val="000000"/>
          <w:sz w:val="28"/>
          <w:lang w:val="ru-RU"/>
        </w:rPr>
        <w:t>электроотрицательность</w:t>
      </w:r>
      <w:proofErr w:type="spellEnd"/>
      <w:r w:rsidRPr="00157F7B">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157F7B">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57F7B">
        <w:rPr>
          <w:rFonts w:ascii="Times New Roman" w:hAnsi="Times New Roman"/>
          <w:color w:val="000000"/>
          <w:sz w:val="28"/>
          <w:lang w:val="ru-RU"/>
        </w:rPr>
        <w:t>фактологические</w:t>
      </w:r>
      <w:proofErr w:type="spellEnd"/>
      <w:r w:rsidRPr="00157F7B">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F4844" w:rsidRPr="00157F7B" w:rsidRDefault="00157F7B">
      <w:pPr>
        <w:spacing w:after="0" w:line="264" w:lineRule="auto"/>
        <w:ind w:firstLine="600"/>
        <w:jc w:val="both"/>
        <w:rPr>
          <w:lang w:val="ru-RU"/>
        </w:rPr>
      </w:pPr>
      <w:proofErr w:type="spellStart"/>
      <w:proofErr w:type="gram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4F4844" w:rsidRPr="00157F7B" w:rsidRDefault="00157F7B">
      <w:pPr>
        <w:spacing w:after="0" w:line="264" w:lineRule="auto"/>
        <w:ind w:firstLine="600"/>
        <w:jc w:val="both"/>
        <w:rPr>
          <w:lang w:val="ru-RU"/>
        </w:rPr>
      </w:pPr>
      <w:proofErr w:type="spellStart"/>
      <w:proofErr w:type="gram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157F7B">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lastRenderedPageBreak/>
        <w:t>сформированность</w:t>
      </w:r>
      <w:proofErr w:type="spellEnd"/>
      <w:r w:rsidRPr="00157F7B">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F4844" w:rsidRPr="00157F7B" w:rsidRDefault="00157F7B">
      <w:pPr>
        <w:spacing w:after="0" w:line="264" w:lineRule="auto"/>
        <w:ind w:firstLine="600"/>
        <w:jc w:val="both"/>
        <w:rPr>
          <w:lang w:val="ru-RU"/>
        </w:rPr>
      </w:pPr>
      <w:proofErr w:type="spellStart"/>
      <w:proofErr w:type="gram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F4844" w:rsidRPr="00157F7B" w:rsidRDefault="00157F7B">
      <w:pPr>
        <w:spacing w:after="0" w:line="264" w:lineRule="auto"/>
        <w:ind w:firstLine="600"/>
        <w:jc w:val="both"/>
        <w:rPr>
          <w:lang w:val="ru-RU"/>
        </w:rPr>
      </w:pPr>
      <w:proofErr w:type="spellStart"/>
      <w:proofErr w:type="gram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lastRenderedPageBreak/>
        <w:t>сформированность</w:t>
      </w:r>
      <w:proofErr w:type="spellEnd"/>
      <w:r w:rsidRPr="00157F7B">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F4844" w:rsidRPr="00157F7B" w:rsidRDefault="004F4844">
      <w:pPr>
        <w:spacing w:after="0" w:line="264" w:lineRule="auto"/>
        <w:ind w:left="120"/>
        <w:jc w:val="both"/>
        <w:rPr>
          <w:lang w:val="ru-RU"/>
        </w:rPr>
      </w:pPr>
    </w:p>
    <w:p w:rsidR="004F4844" w:rsidRPr="00157F7B" w:rsidRDefault="00157F7B">
      <w:pPr>
        <w:spacing w:after="0" w:line="264" w:lineRule="auto"/>
        <w:ind w:left="120"/>
        <w:jc w:val="both"/>
        <w:rPr>
          <w:lang w:val="ru-RU"/>
        </w:rPr>
      </w:pPr>
      <w:r w:rsidRPr="00157F7B">
        <w:rPr>
          <w:rFonts w:ascii="Times New Roman" w:hAnsi="Times New Roman"/>
          <w:b/>
          <w:color w:val="000000"/>
          <w:sz w:val="28"/>
          <w:lang w:val="ru-RU"/>
        </w:rPr>
        <w:t>11 КЛАСС</w:t>
      </w:r>
    </w:p>
    <w:p w:rsidR="004F4844" w:rsidRPr="00157F7B" w:rsidRDefault="004F4844">
      <w:pPr>
        <w:spacing w:after="0" w:line="264" w:lineRule="auto"/>
        <w:ind w:left="120"/>
        <w:jc w:val="both"/>
        <w:rPr>
          <w:lang w:val="ru-RU"/>
        </w:rPr>
      </w:pP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Предметные результаты освоения курса «Общая и неорганическая химия» отражают:</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представлений: о химической составляющей </w:t>
      </w:r>
      <w:proofErr w:type="gramStart"/>
      <w:r w:rsidRPr="00157F7B">
        <w:rPr>
          <w:rFonts w:ascii="Times New Roman" w:hAnsi="Times New Roman"/>
          <w:color w:val="000000"/>
          <w:sz w:val="28"/>
          <w:lang w:val="ru-RU"/>
        </w:rPr>
        <w:t>естественно-научной</w:t>
      </w:r>
      <w:proofErr w:type="gramEnd"/>
      <w:r w:rsidRPr="00157F7B">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F4844" w:rsidRPr="00157F7B" w:rsidRDefault="00157F7B">
      <w:pPr>
        <w:spacing w:after="0" w:line="264" w:lineRule="auto"/>
        <w:ind w:firstLine="600"/>
        <w:jc w:val="both"/>
        <w:rPr>
          <w:lang w:val="ru-RU"/>
        </w:rPr>
      </w:pPr>
      <w:proofErr w:type="gramStart"/>
      <w:r w:rsidRPr="00157F7B">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157F7B">
        <w:rPr>
          <w:rFonts w:ascii="Times New Roman" w:hAnsi="Times New Roman"/>
          <w:color w:val="000000"/>
          <w:sz w:val="28"/>
          <w:lang w:val="ru-RU"/>
        </w:rPr>
        <w:t xml:space="preserve">-, </w:t>
      </w:r>
      <w:r>
        <w:rPr>
          <w:rFonts w:ascii="Times New Roman" w:hAnsi="Times New Roman"/>
          <w:color w:val="000000"/>
          <w:sz w:val="28"/>
        </w:rPr>
        <w:t>p</w:t>
      </w:r>
      <w:r w:rsidRPr="00157F7B">
        <w:rPr>
          <w:rFonts w:ascii="Times New Roman" w:hAnsi="Times New Roman"/>
          <w:color w:val="000000"/>
          <w:sz w:val="28"/>
          <w:lang w:val="ru-RU"/>
        </w:rPr>
        <w:t xml:space="preserve">-, </w:t>
      </w:r>
      <w:r>
        <w:rPr>
          <w:rFonts w:ascii="Times New Roman" w:hAnsi="Times New Roman"/>
          <w:color w:val="000000"/>
          <w:sz w:val="28"/>
        </w:rPr>
        <w:t>d</w:t>
      </w:r>
      <w:r w:rsidRPr="00157F7B">
        <w:rPr>
          <w:rFonts w:ascii="Times New Roman" w:hAnsi="Times New Roman"/>
          <w:color w:val="000000"/>
          <w:sz w:val="28"/>
          <w:lang w:val="ru-RU"/>
        </w:rPr>
        <w:t xml:space="preserve">- электронные орбитали атомов, ион, молекула, моль, молярный объём, валентность, </w:t>
      </w:r>
      <w:proofErr w:type="spellStart"/>
      <w:r w:rsidRPr="00157F7B">
        <w:rPr>
          <w:rFonts w:ascii="Times New Roman" w:hAnsi="Times New Roman"/>
          <w:color w:val="000000"/>
          <w:sz w:val="28"/>
          <w:lang w:val="ru-RU"/>
        </w:rPr>
        <w:t>электроотрицательность</w:t>
      </w:r>
      <w:proofErr w:type="spellEnd"/>
      <w:r w:rsidRPr="00157F7B">
        <w:rPr>
          <w:rFonts w:ascii="Times New Roman" w:hAnsi="Times New Roman"/>
          <w:color w:val="000000"/>
          <w:sz w:val="28"/>
          <w:lang w:val="ru-RU"/>
        </w:rPr>
        <w:t>,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roofErr w:type="gramEnd"/>
      <w:r w:rsidRPr="00157F7B">
        <w:rPr>
          <w:rFonts w:ascii="Times New Roman" w:hAnsi="Times New Roman"/>
          <w:color w:val="000000"/>
          <w:sz w:val="28"/>
          <w:lang w:val="ru-RU"/>
        </w:rPr>
        <w:t xml:space="preserve"> </w:t>
      </w:r>
      <w:proofErr w:type="gramStart"/>
      <w:r w:rsidRPr="00157F7B">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57F7B">
        <w:rPr>
          <w:rFonts w:ascii="Times New Roman" w:hAnsi="Times New Roman"/>
          <w:color w:val="000000"/>
          <w:sz w:val="28"/>
          <w:lang w:val="ru-RU"/>
        </w:rPr>
        <w:t>фактологические</w:t>
      </w:r>
      <w:proofErr w:type="spellEnd"/>
      <w:r w:rsidRPr="00157F7B">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lastRenderedPageBreak/>
        <w:t>сформированность</w:t>
      </w:r>
      <w:proofErr w:type="spellEnd"/>
      <w:r w:rsidRPr="00157F7B">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157F7B">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157F7B">
        <w:rPr>
          <w:rFonts w:ascii="Times New Roman" w:hAnsi="Times New Roman"/>
          <w:color w:val="000000"/>
          <w:sz w:val="28"/>
          <w:lang w:val="ru-RU"/>
        </w:rPr>
        <w:t xml:space="preserve">-, </w:t>
      </w:r>
      <w:r>
        <w:rPr>
          <w:rFonts w:ascii="Times New Roman" w:hAnsi="Times New Roman"/>
          <w:color w:val="000000"/>
          <w:sz w:val="28"/>
        </w:rPr>
        <w:t>p</w:t>
      </w:r>
      <w:r w:rsidRPr="00157F7B">
        <w:rPr>
          <w:rFonts w:ascii="Times New Roman" w:hAnsi="Times New Roman"/>
          <w:color w:val="000000"/>
          <w:sz w:val="28"/>
          <w:lang w:val="ru-RU"/>
        </w:rPr>
        <w:t xml:space="preserve">-, </w:t>
      </w:r>
      <w:r>
        <w:rPr>
          <w:rFonts w:ascii="Times New Roman" w:hAnsi="Times New Roman"/>
          <w:color w:val="000000"/>
          <w:sz w:val="28"/>
        </w:rPr>
        <w:t>d</w:t>
      </w:r>
      <w:r w:rsidRPr="00157F7B">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lastRenderedPageBreak/>
        <w:t>сформированность</w:t>
      </w:r>
      <w:proofErr w:type="spellEnd"/>
      <w:r w:rsidRPr="00157F7B">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157F7B">
        <w:rPr>
          <w:rFonts w:ascii="Times New Roman" w:hAnsi="Times New Roman"/>
          <w:color w:val="000000"/>
          <w:sz w:val="28"/>
          <w:lang w:val="ru-RU"/>
        </w:rPr>
        <w:t>Ле</w:t>
      </w:r>
      <w:proofErr w:type="spellEnd"/>
      <w:r w:rsidRPr="00157F7B">
        <w:rPr>
          <w:rFonts w:ascii="Times New Roman" w:hAnsi="Times New Roman"/>
          <w:color w:val="000000"/>
          <w:sz w:val="28"/>
          <w:lang w:val="ru-RU"/>
        </w:rPr>
        <w:t xml:space="preserve"> </w:t>
      </w:r>
      <w:proofErr w:type="spellStart"/>
      <w:r w:rsidRPr="00157F7B">
        <w:rPr>
          <w:rFonts w:ascii="Times New Roman" w:hAnsi="Times New Roman"/>
          <w:color w:val="000000"/>
          <w:sz w:val="28"/>
          <w:lang w:val="ru-RU"/>
        </w:rPr>
        <w:t>Шателье</w:t>
      </w:r>
      <w:proofErr w:type="spellEnd"/>
      <w:r w:rsidRPr="00157F7B">
        <w:rPr>
          <w:rFonts w:ascii="Times New Roman" w:hAnsi="Times New Roman"/>
          <w:color w:val="000000"/>
          <w:sz w:val="28"/>
          <w:lang w:val="ru-RU"/>
        </w:rPr>
        <w:t>);</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157F7B">
        <w:rPr>
          <w:rFonts w:ascii="Times New Roman" w:hAnsi="Times New Roman"/>
          <w:color w:val="000000"/>
          <w:sz w:val="28"/>
          <w:lang w:val="ru-RU"/>
        </w:rPr>
        <w:t>т-</w:t>
      </w:r>
      <w:proofErr w:type="gramEnd"/>
      <w:r w:rsidRPr="00157F7B">
        <w:rPr>
          <w:rFonts w:ascii="Times New Roman" w:hAnsi="Times New Roman"/>
          <w:color w:val="000000"/>
          <w:sz w:val="28"/>
          <w:lang w:val="ru-RU"/>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t>сформированность</w:t>
      </w:r>
      <w:proofErr w:type="spellEnd"/>
      <w:r w:rsidRPr="00157F7B">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4F4844" w:rsidRPr="00157F7B" w:rsidRDefault="00157F7B">
      <w:pPr>
        <w:spacing w:after="0" w:line="264" w:lineRule="auto"/>
        <w:ind w:firstLine="600"/>
        <w:jc w:val="both"/>
        <w:rPr>
          <w:lang w:val="ru-RU"/>
        </w:rPr>
      </w:pPr>
      <w:proofErr w:type="spellStart"/>
      <w:r w:rsidRPr="00157F7B">
        <w:rPr>
          <w:rFonts w:ascii="Times New Roman" w:hAnsi="Times New Roman"/>
          <w:color w:val="000000"/>
          <w:sz w:val="28"/>
          <w:lang w:val="ru-RU"/>
        </w:rPr>
        <w:lastRenderedPageBreak/>
        <w:t>сформированность</w:t>
      </w:r>
      <w:proofErr w:type="spellEnd"/>
      <w:r w:rsidRPr="00157F7B">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F4844" w:rsidRPr="00157F7B" w:rsidRDefault="00157F7B">
      <w:pPr>
        <w:spacing w:after="0" w:line="264" w:lineRule="auto"/>
        <w:ind w:firstLine="600"/>
        <w:jc w:val="both"/>
        <w:rPr>
          <w:lang w:val="ru-RU"/>
        </w:rPr>
      </w:pPr>
      <w:r w:rsidRPr="00157F7B">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F4844" w:rsidRPr="00157F7B" w:rsidRDefault="004F4844">
      <w:pPr>
        <w:rPr>
          <w:lang w:val="ru-RU"/>
        </w:rPr>
        <w:sectPr w:rsidR="004F4844" w:rsidRPr="00157F7B">
          <w:pgSz w:w="11906" w:h="16383"/>
          <w:pgMar w:top="1134" w:right="850" w:bottom="1134" w:left="1701" w:header="720" w:footer="720" w:gutter="0"/>
          <w:cols w:space="720"/>
        </w:sectPr>
      </w:pPr>
    </w:p>
    <w:p w:rsidR="004F4844" w:rsidRDefault="00157F7B">
      <w:pPr>
        <w:spacing w:after="0"/>
        <w:ind w:left="120"/>
      </w:pPr>
      <w:bookmarkStart w:id="6" w:name="block-38195054"/>
      <w:bookmarkEnd w:id="5"/>
      <w:r w:rsidRPr="00157F7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57F7B" w:rsidRDefault="00157F7B">
      <w:pPr>
        <w:spacing w:after="0"/>
        <w:ind w:left="120"/>
        <w:rPr>
          <w:rFonts w:ascii="Times New Roman" w:hAnsi="Times New Roman"/>
          <w:b/>
          <w:color w:val="000000"/>
          <w:sz w:val="28"/>
          <w:lang w:val="ru-RU"/>
        </w:rPr>
      </w:pPr>
      <w:r>
        <w:rPr>
          <w:rFonts w:ascii="Times New Roman" w:hAnsi="Times New Roman"/>
          <w:b/>
          <w:color w:val="000000"/>
          <w:sz w:val="28"/>
        </w:rPr>
        <w:t xml:space="preserve"> 10 КЛАСС</w:t>
      </w:r>
    </w:p>
    <w:p w:rsidR="00157F7B" w:rsidRDefault="00157F7B">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6"/>
        <w:gridCol w:w="4402"/>
        <w:gridCol w:w="1519"/>
        <w:gridCol w:w="1826"/>
        <w:gridCol w:w="1895"/>
        <w:gridCol w:w="3182"/>
      </w:tblGrid>
      <w:tr w:rsidR="00157F7B" w:rsidRPr="00157F7B" w:rsidTr="00157F7B">
        <w:trPr>
          <w:trHeight w:val="144"/>
          <w:tblCellSpacing w:w="20" w:type="nil"/>
        </w:trPr>
        <w:tc>
          <w:tcPr>
            <w:tcW w:w="529" w:type="dxa"/>
            <w:vMerge w:val="restart"/>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п/п </w:t>
            </w:r>
          </w:p>
          <w:p w:rsidR="00157F7B" w:rsidRPr="00157F7B" w:rsidRDefault="00157F7B" w:rsidP="00157F7B">
            <w:pPr>
              <w:spacing w:after="0"/>
              <w:ind w:left="120"/>
              <w:rPr>
                <w:rFonts w:ascii="Times New Roman" w:hAnsi="Times New Roman"/>
                <w:b/>
                <w:color w:val="000000"/>
                <w:sz w:val="24"/>
                <w:szCs w:val="24"/>
              </w:rPr>
            </w:pPr>
          </w:p>
        </w:tc>
        <w:tc>
          <w:tcPr>
            <w:tcW w:w="2464" w:type="dxa"/>
            <w:vMerge w:val="restart"/>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Наименование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разделов</w:t>
            </w:r>
            <w:proofErr w:type="spellEnd"/>
            <w:r w:rsidRPr="00157F7B">
              <w:rPr>
                <w:rFonts w:ascii="Times New Roman" w:hAnsi="Times New Roman"/>
                <w:b/>
                <w:color w:val="000000"/>
                <w:sz w:val="24"/>
                <w:szCs w:val="24"/>
              </w:rPr>
              <w:t xml:space="preserve"> и </w:t>
            </w:r>
            <w:proofErr w:type="spellStart"/>
            <w:r w:rsidRPr="00157F7B">
              <w:rPr>
                <w:rFonts w:ascii="Times New Roman" w:hAnsi="Times New Roman"/>
                <w:b/>
                <w:color w:val="000000"/>
                <w:sz w:val="24"/>
                <w:szCs w:val="24"/>
              </w:rPr>
              <w:t>тем</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программы</w:t>
            </w:r>
            <w:proofErr w:type="spellEnd"/>
            <w:r w:rsidRPr="00157F7B">
              <w:rPr>
                <w:rFonts w:ascii="Times New Roman" w:hAnsi="Times New Roman"/>
                <w:b/>
                <w:color w:val="000000"/>
                <w:sz w:val="24"/>
                <w:szCs w:val="24"/>
              </w:rPr>
              <w:t xml:space="preserve"> </w:t>
            </w:r>
          </w:p>
          <w:p w:rsidR="00157F7B" w:rsidRPr="00157F7B" w:rsidRDefault="00157F7B" w:rsidP="00157F7B">
            <w:pPr>
              <w:spacing w:after="0"/>
              <w:ind w:left="120"/>
              <w:rPr>
                <w:rFonts w:ascii="Times New Roman" w:hAnsi="Times New Roman"/>
                <w:b/>
                <w:color w:val="000000"/>
                <w:sz w:val="24"/>
                <w:szCs w:val="24"/>
              </w:rPr>
            </w:pP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Количество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часов</w:t>
            </w:r>
            <w:proofErr w:type="spellEnd"/>
          </w:p>
        </w:tc>
        <w:tc>
          <w:tcPr>
            <w:tcW w:w="2789" w:type="dxa"/>
            <w:vMerge w:val="restart"/>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Электронные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цифровые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образовательные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ресурсы</w:t>
            </w:r>
            <w:proofErr w:type="spellEnd"/>
            <w:r w:rsidRPr="00157F7B">
              <w:rPr>
                <w:rFonts w:ascii="Times New Roman" w:hAnsi="Times New Roman"/>
                <w:b/>
                <w:color w:val="000000"/>
                <w:sz w:val="24"/>
                <w:szCs w:val="24"/>
              </w:rPr>
              <w:t xml:space="preserve"> </w:t>
            </w:r>
          </w:p>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vMerge/>
            <w:tcBorders>
              <w:top w:val="nil"/>
            </w:tcBorders>
            <w:tcMar>
              <w:top w:w="50" w:type="dxa"/>
              <w:left w:w="100" w:type="dxa"/>
            </w:tcMar>
          </w:tcPr>
          <w:p w:rsidR="00157F7B" w:rsidRPr="00157F7B" w:rsidRDefault="00157F7B" w:rsidP="00157F7B">
            <w:pPr>
              <w:spacing w:after="0"/>
              <w:ind w:left="120"/>
              <w:rPr>
                <w:rFonts w:ascii="Times New Roman" w:hAnsi="Times New Roman"/>
                <w:b/>
                <w:color w:val="000000"/>
                <w:sz w:val="24"/>
                <w:szCs w:val="24"/>
              </w:rPr>
            </w:pPr>
          </w:p>
        </w:tc>
        <w:tc>
          <w:tcPr>
            <w:tcW w:w="0" w:type="auto"/>
            <w:vMerge/>
            <w:tcBorders>
              <w:top w:val="nil"/>
            </w:tcBorders>
            <w:tcMar>
              <w:top w:w="50" w:type="dxa"/>
              <w:left w:w="100" w:type="dxa"/>
            </w:tcMar>
          </w:tcPr>
          <w:p w:rsidR="00157F7B" w:rsidRPr="00157F7B" w:rsidRDefault="00157F7B" w:rsidP="00157F7B">
            <w:pPr>
              <w:spacing w:after="0"/>
              <w:ind w:left="120"/>
              <w:rPr>
                <w:rFonts w:ascii="Times New Roman" w:hAnsi="Times New Roman"/>
                <w:b/>
                <w:color w:val="000000"/>
                <w:sz w:val="24"/>
                <w:szCs w:val="24"/>
              </w:rPr>
            </w:pPr>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Всего</w:t>
            </w:r>
            <w:proofErr w:type="spellEnd"/>
            <w:r w:rsidRPr="00157F7B">
              <w:rPr>
                <w:rFonts w:ascii="Times New Roman" w:hAnsi="Times New Roman"/>
                <w:b/>
                <w:color w:val="000000"/>
                <w:sz w:val="24"/>
                <w:szCs w:val="24"/>
              </w:rPr>
              <w:t xml:space="preserve"> </w:t>
            </w:r>
          </w:p>
          <w:p w:rsidR="00157F7B" w:rsidRPr="00157F7B" w:rsidRDefault="00157F7B" w:rsidP="00157F7B">
            <w:pPr>
              <w:spacing w:after="0"/>
              <w:ind w:left="120"/>
              <w:rPr>
                <w:rFonts w:ascii="Times New Roman" w:hAnsi="Times New Roman"/>
                <w:b/>
                <w:color w:val="000000"/>
                <w:sz w:val="24"/>
                <w:szCs w:val="24"/>
              </w:rPr>
            </w:pP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Контрольные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работы</w:t>
            </w:r>
            <w:proofErr w:type="spellEnd"/>
            <w:r w:rsidRPr="00157F7B">
              <w:rPr>
                <w:rFonts w:ascii="Times New Roman" w:hAnsi="Times New Roman"/>
                <w:b/>
                <w:color w:val="000000"/>
                <w:sz w:val="24"/>
                <w:szCs w:val="24"/>
              </w:rPr>
              <w:t xml:space="preserve"> </w:t>
            </w:r>
          </w:p>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Практические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работы</w:t>
            </w:r>
            <w:proofErr w:type="spellEnd"/>
            <w:r w:rsidRPr="00157F7B">
              <w:rPr>
                <w:rFonts w:ascii="Times New Roman" w:hAnsi="Times New Roman"/>
                <w:b/>
                <w:color w:val="000000"/>
                <w:sz w:val="24"/>
                <w:szCs w:val="24"/>
              </w:rPr>
              <w:t xml:space="preserve"> </w:t>
            </w:r>
          </w:p>
          <w:p w:rsidR="00157F7B" w:rsidRPr="00157F7B" w:rsidRDefault="00157F7B" w:rsidP="00157F7B">
            <w:pPr>
              <w:spacing w:after="0"/>
              <w:ind w:left="120"/>
              <w:rPr>
                <w:rFonts w:ascii="Times New Roman" w:hAnsi="Times New Roman"/>
                <w:b/>
                <w:color w:val="000000"/>
                <w:sz w:val="24"/>
                <w:szCs w:val="24"/>
              </w:rPr>
            </w:pPr>
          </w:p>
        </w:tc>
        <w:tc>
          <w:tcPr>
            <w:tcW w:w="0" w:type="auto"/>
            <w:vMerge/>
            <w:tcBorders>
              <w:top w:val="nil"/>
            </w:tcBorders>
            <w:tcMar>
              <w:top w:w="50" w:type="dxa"/>
              <w:left w:w="100" w:type="dxa"/>
            </w:tcMar>
          </w:tcPr>
          <w:p w:rsidR="00157F7B" w:rsidRPr="00157F7B" w:rsidRDefault="00157F7B" w:rsidP="00157F7B">
            <w:pPr>
              <w:spacing w:after="0"/>
              <w:ind w:left="120"/>
              <w:rPr>
                <w:rFonts w:ascii="Times New Roman" w:hAnsi="Times New Roman"/>
                <w:b/>
                <w:color w:val="000000"/>
                <w:sz w:val="24"/>
                <w:szCs w:val="24"/>
              </w:rPr>
            </w:pPr>
          </w:p>
        </w:tc>
      </w:tr>
      <w:tr w:rsidR="00157F7B" w:rsidRPr="002C20BB" w:rsidTr="00157F7B">
        <w:trPr>
          <w:trHeight w:val="144"/>
          <w:tblCellSpacing w:w="20" w:type="nil"/>
        </w:trPr>
        <w:tc>
          <w:tcPr>
            <w:tcW w:w="0" w:type="auto"/>
            <w:gridSpan w:val="6"/>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Раздел 1. Теоретические основы органической химии</w:t>
            </w:r>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1.1</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lang w:val="ru-RU"/>
              </w:rPr>
              <w:t xml:space="preserve"> </w:t>
            </w:r>
            <w:r w:rsidRPr="00157F7B">
              <w:rPr>
                <w:rFonts w:ascii="Times New Roman" w:hAnsi="Times New Roman"/>
                <w:b/>
                <w:color w:val="000000"/>
                <w:sz w:val="24"/>
                <w:szCs w:val="24"/>
              </w:rPr>
              <w:t xml:space="preserve">6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7">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Итого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разделу</w:t>
            </w:r>
            <w:proofErr w:type="spellEnd"/>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6 </w:t>
            </w: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gridSpan w:val="6"/>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Раздел</w:t>
            </w:r>
            <w:proofErr w:type="spellEnd"/>
            <w:r w:rsidRPr="00157F7B">
              <w:rPr>
                <w:rFonts w:ascii="Times New Roman" w:hAnsi="Times New Roman"/>
                <w:b/>
                <w:color w:val="000000"/>
                <w:sz w:val="24"/>
                <w:szCs w:val="24"/>
              </w:rPr>
              <w:t xml:space="preserve"> 2. </w:t>
            </w:r>
            <w:proofErr w:type="spellStart"/>
            <w:r w:rsidRPr="00157F7B">
              <w:rPr>
                <w:rFonts w:ascii="Times New Roman" w:hAnsi="Times New Roman"/>
                <w:b/>
                <w:color w:val="000000"/>
                <w:sz w:val="24"/>
                <w:szCs w:val="24"/>
              </w:rPr>
              <w:t>Углеводороды</w:t>
            </w:r>
            <w:proofErr w:type="spellEnd"/>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2.1</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Предельные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углеводороды</w:t>
            </w:r>
            <w:proofErr w:type="spellEnd"/>
            <w:r w:rsidRPr="00157F7B">
              <w:rPr>
                <w:rFonts w:ascii="Times New Roman" w:hAnsi="Times New Roman"/>
                <w:b/>
                <w:color w:val="000000"/>
                <w:sz w:val="24"/>
                <w:szCs w:val="24"/>
              </w:rPr>
              <w:t xml:space="preserve"> — </w:t>
            </w:r>
            <w:proofErr w:type="spellStart"/>
            <w:r w:rsidRPr="00157F7B">
              <w:rPr>
                <w:rFonts w:ascii="Times New Roman" w:hAnsi="Times New Roman"/>
                <w:b/>
                <w:color w:val="000000"/>
                <w:sz w:val="24"/>
                <w:szCs w:val="24"/>
              </w:rPr>
              <w:t>алканы</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4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8">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2.2</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Непредельные углеводороды: </w:t>
            </w:r>
            <w:proofErr w:type="spellStart"/>
            <w:r w:rsidRPr="00157F7B">
              <w:rPr>
                <w:rFonts w:ascii="Times New Roman" w:hAnsi="Times New Roman"/>
                <w:b/>
                <w:color w:val="000000"/>
                <w:sz w:val="24"/>
                <w:szCs w:val="24"/>
                <w:lang w:val="ru-RU"/>
              </w:rPr>
              <w:t>алкены</w:t>
            </w:r>
            <w:proofErr w:type="spellEnd"/>
            <w:r w:rsidRPr="00157F7B">
              <w:rPr>
                <w:rFonts w:ascii="Times New Roman" w:hAnsi="Times New Roman"/>
                <w:b/>
                <w:color w:val="000000"/>
                <w:sz w:val="24"/>
                <w:szCs w:val="24"/>
                <w:lang w:val="ru-RU"/>
              </w:rPr>
              <w:t xml:space="preserve">, </w:t>
            </w:r>
            <w:proofErr w:type="spellStart"/>
            <w:r w:rsidRPr="00157F7B">
              <w:rPr>
                <w:rFonts w:ascii="Times New Roman" w:hAnsi="Times New Roman"/>
                <w:b/>
                <w:color w:val="000000"/>
                <w:sz w:val="24"/>
                <w:szCs w:val="24"/>
                <w:lang w:val="ru-RU"/>
              </w:rPr>
              <w:t>алкадиены</w:t>
            </w:r>
            <w:proofErr w:type="spellEnd"/>
            <w:r w:rsidRPr="00157F7B">
              <w:rPr>
                <w:rFonts w:ascii="Times New Roman" w:hAnsi="Times New Roman"/>
                <w:b/>
                <w:color w:val="000000"/>
                <w:sz w:val="24"/>
                <w:szCs w:val="24"/>
                <w:lang w:val="ru-RU"/>
              </w:rPr>
              <w:t xml:space="preserve">, </w:t>
            </w:r>
            <w:proofErr w:type="spellStart"/>
            <w:r w:rsidRPr="00157F7B">
              <w:rPr>
                <w:rFonts w:ascii="Times New Roman" w:hAnsi="Times New Roman"/>
                <w:b/>
                <w:color w:val="000000"/>
                <w:sz w:val="24"/>
                <w:szCs w:val="24"/>
                <w:lang w:val="ru-RU"/>
              </w:rPr>
              <w:t>алкины</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lang w:val="ru-RU"/>
              </w:rPr>
              <w:t xml:space="preserve"> </w:t>
            </w:r>
            <w:r w:rsidRPr="00157F7B">
              <w:rPr>
                <w:rFonts w:ascii="Times New Roman" w:hAnsi="Times New Roman"/>
                <w:b/>
                <w:color w:val="000000"/>
                <w:sz w:val="24"/>
                <w:szCs w:val="24"/>
              </w:rPr>
              <w:t xml:space="preserve">12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9">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2.3</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Ароматические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углеводороды</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4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0">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2.4</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Природные источники углеводородов и их переработка</w:t>
            </w:r>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lang w:val="ru-RU"/>
              </w:rPr>
              <w:t xml:space="preserve"> </w:t>
            </w:r>
            <w:r w:rsidRPr="00157F7B">
              <w:rPr>
                <w:rFonts w:ascii="Times New Roman" w:hAnsi="Times New Roman"/>
                <w:b/>
                <w:color w:val="000000"/>
                <w:sz w:val="24"/>
                <w:szCs w:val="24"/>
              </w:rPr>
              <w:t xml:space="preserve">4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1">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Итого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разделу</w:t>
            </w:r>
            <w:proofErr w:type="spellEnd"/>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24 </w:t>
            </w: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gridSpan w:val="6"/>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Раздел</w:t>
            </w:r>
            <w:proofErr w:type="spellEnd"/>
            <w:r w:rsidRPr="00157F7B">
              <w:rPr>
                <w:rFonts w:ascii="Times New Roman" w:hAnsi="Times New Roman"/>
                <w:b/>
                <w:color w:val="000000"/>
                <w:sz w:val="24"/>
                <w:szCs w:val="24"/>
              </w:rPr>
              <w:t xml:space="preserve"> 3. </w:t>
            </w:r>
            <w:proofErr w:type="spellStart"/>
            <w:r w:rsidRPr="00157F7B">
              <w:rPr>
                <w:rFonts w:ascii="Times New Roman" w:hAnsi="Times New Roman"/>
                <w:b/>
                <w:color w:val="000000"/>
                <w:sz w:val="24"/>
                <w:szCs w:val="24"/>
              </w:rPr>
              <w:t>Кислородсодержащие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органические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соединения</w:t>
            </w:r>
            <w:proofErr w:type="spellEnd"/>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3.1</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Спирты</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Фенол</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6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2">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3.2</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Альдегиды. Карбоновые кислоты. Сложные эфиры</w:t>
            </w:r>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lang w:val="ru-RU"/>
              </w:rPr>
              <w:t xml:space="preserve"> </w:t>
            </w:r>
            <w:r w:rsidRPr="00157F7B">
              <w:rPr>
                <w:rFonts w:ascii="Times New Roman" w:hAnsi="Times New Roman"/>
                <w:b/>
                <w:color w:val="000000"/>
                <w:sz w:val="24"/>
                <w:szCs w:val="24"/>
              </w:rPr>
              <w:t xml:space="preserve">14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r w:rsidRPr="00157F7B">
              <w:rPr>
                <w:rFonts w:ascii="Times New Roman" w:hAnsi="Times New Roman"/>
                <w:b/>
                <w:color w:val="000000"/>
                <w:sz w:val="24"/>
                <w:szCs w:val="24"/>
                <w:lang w:val="ru-RU"/>
              </w:rPr>
              <w:t>1</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r w:rsidRPr="00157F7B">
              <w:rPr>
                <w:rFonts w:ascii="Times New Roman" w:hAnsi="Times New Roman"/>
                <w:b/>
                <w:color w:val="000000"/>
                <w:sz w:val="24"/>
                <w:szCs w:val="24"/>
                <w:lang w:val="ru-RU"/>
              </w:rPr>
              <w:t>2</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3">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lastRenderedPageBreak/>
              <w:t>3.3</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Углеводы</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6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r w:rsidRPr="00157F7B">
              <w:rPr>
                <w:rFonts w:ascii="Times New Roman" w:hAnsi="Times New Roman"/>
                <w:b/>
                <w:color w:val="000000"/>
                <w:sz w:val="24"/>
                <w:szCs w:val="24"/>
                <w:lang w:val="ru-RU"/>
              </w:rPr>
              <w:t>1</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4">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Итого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разделу</w:t>
            </w:r>
            <w:proofErr w:type="spellEnd"/>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26 </w:t>
            </w: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gridSpan w:val="6"/>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Раздел</w:t>
            </w:r>
            <w:proofErr w:type="spellEnd"/>
            <w:r w:rsidRPr="00157F7B">
              <w:rPr>
                <w:rFonts w:ascii="Times New Roman" w:hAnsi="Times New Roman"/>
                <w:b/>
                <w:color w:val="000000"/>
                <w:sz w:val="24"/>
                <w:szCs w:val="24"/>
              </w:rPr>
              <w:t xml:space="preserve"> 4. </w:t>
            </w:r>
            <w:proofErr w:type="spellStart"/>
            <w:r w:rsidRPr="00157F7B">
              <w:rPr>
                <w:rFonts w:ascii="Times New Roman" w:hAnsi="Times New Roman"/>
                <w:b/>
                <w:color w:val="000000"/>
                <w:sz w:val="24"/>
                <w:szCs w:val="24"/>
              </w:rPr>
              <w:t>Азотсодержащие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органические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соединения</w:t>
            </w:r>
            <w:proofErr w:type="spellEnd"/>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4.1</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Амины</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Аминокислоты</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Белки</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7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1 </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5">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Итого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разделу</w:t>
            </w:r>
            <w:proofErr w:type="spellEnd"/>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7 </w:t>
            </w: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gridSpan w:val="6"/>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Раздел</w:t>
            </w:r>
            <w:proofErr w:type="spellEnd"/>
            <w:r w:rsidRPr="00157F7B">
              <w:rPr>
                <w:rFonts w:ascii="Times New Roman" w:hAnsi="Times New Roman"/>
                <w:b/>
                <w:color w:val="000000"/>
                <w:sz w:val="24"/>
                <w:szCs w:val="24"/>
              </w:rPr>
              <w:t xml:space="preserve"> 5. </w:t>
            </w:r>
            <w:proofErr w:type="spellStart"/>
            <w:r w:rsidRPr="00157F7B">
              <w:rPr>
                <w:rFonts w:ascii="Times New Roman" w:hAnsi="Times New Roman"/>
                <w:b/>
                <w:color w:val="000000"/>
                <w:sz w:val="24"/>
                <w:szCs w:val="24"/>
              </w:rPr>
              <w:t>Высокомолекулярные</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соединения</w:t>
            </w:r>
            <w:proofErr w:type="spellEnd"/>
          </w:p>
        </w:tc>
      </w:tr>
      <w:tr w:rsidR="00157F7B" w:rsidRPr="002C20BB" w:rsidTr="00157F7B">
        <w:trPr>
          <w:trHeight w:val="144"/>
          <w:tblCellSpacing w:w="20" w:type="nil"/>
        </w:trPr>
        <w:tc>
          <w:tcPr>
            <w:tcW w:w="52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5.1</w:t>
            </w:r>
          </w:p>
        </w:tc>
        <w:tc>
          <w:tcPr>
            <w:tcW w:w="2464"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Пластмассы</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Каучуки</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Волокна</w:t>
            </w:r>
            <w:proofErr w:type="spellEnd"/>
          </w:p>
        </w:tc>
        <w:tc>
          <w:tcPr>
            <w:tcW w:w="1028"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5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r w:rsidRPr="00157F7B">
              <w:rPr>
                <w:rFonts w:ascii="Times New Roman" w:hAnsi="Times New Roman"/>
                <w:b/>
                <w:color w:val="000000"/>
                <w:sz w:val="24"/>
                <w:szCs w:val="24"/>
                <w:lang w:val="ru-RU"/>
              </w:rPr>
              <w:t>1</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 xml:space="preserve">Библиотека ЦОК </w:t>
            </w:r>
            <w:hyperlink r:id="rId16">
              <w:r w:rsidRPr="00157F7B">
                <w:rPr>
                  <w:rStyle w:val="ab"/>
                  <w:rFonts w:ascii="Times New Roman" w:hAnsi="Times New Roman"/>
                  <w:b/>
                  <w:sz w:val="24"/>
                  <w:szCs w:val="24"/>
                </w:rPr>
                <w:t>https</w:t>
              </w:r>
              <w:r w:rsidRPr="00157F7B">
                <w:rPr>
                  <w:rStyle w:val="ab"/>
                  <w:rFonts w:ascii="Times New Roman" w:hAnsi="Times New Roman"/>
                  <w:b/>
                  <w:sz w:val="24"/>
                  <w:szCs w:val="24"/>
                  <w:lang w:val="ru-RU"/>
                </w:rPr>
                <w:t>://</w:t>
              </w:r>
              <w:r w:rsidRPr="00157F7B">
                <w:rPr>
                  <w:rStyle w:val="ab"/>
                  <w:rFonts w:ascii="Times New Roman" w:hAnsi="Times New Roman"/>
                  <w:b/>
                  <w:sz w:val="24"/>
                  <w:szCs w:val="24"/>
                </w:rPr>
                <w:t>m</w:t>
              </w:r>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edsoo</w:t>
              </w:r>
              <w:proofErr w:type="spellEnd"/>
              <w:r w:rsidRPr="00157F7B">
                <w:rPr>
                  <w:rStyle w:val="ab"/>
                  <w:rFonts w:ascii="Times New Roman" w:hAnsi="Times New Roman"/>
                  <w:b/>
                  <w:sz w:val="24"/>
                  <w:szCs w:val="24"/>
                  <w:lang w:val="ru-RU"/>
                </w:rPr>
                <w:t>.</w:t>
              </w:r>
              <w:proofErr w:type="spellStart"/>
              <w:r w:rsidRPr="00157F7B">
                <w:rPr>
                  <w:rStyle w:val="ab"/>
                  <w:rFonts w:ascii="Times New Roman" w:hAnsi="Times New Roman"/>
                  <w:b/>
                  <w:sz w:val="24"/>
                  <w:szCs w:val="24"/>
                </w:rPr>
                <w:t>ru</w:t>
              </w:r>
              <w:proofErr w:type="spellEnd"/>
              <w:r w:rsidRPr="00157F7B">
                <w:rPr>
                  <w:rStyle w:val="ab"/>
                  <w:rFonts w:ascii="Times New Roman" w:hAnsi="Times New Roman"/>
                  <w:b/>
                  <w:sz w:val="24"/>
                  <w:szCs w:val="24"/>
                  <w:lang w:val="ru-RU"/>
                </w:rPr>
                <w:t>/7</w:t>
              </w:r>
              <w:r w:rsidRPr="00157F7B">
                <w:rPr>
                  <w:rStyle w:val="ab"/>
                  <w:rFonts w:ascii="Times New Roman" w:hAnsi="Times New Roman"/>
                  <w:b/>
                  <w:sz w:val="24"/>
                  <w:szCs w:val="24"/>
                </w:rPr>
                <w:t>f</w:t>
              </w:r>
              <w:r w:rsidRPr="00157F7B">
                <w:rPr>
                  <w:rStyle w:val="ab"/>
                  <w:rFonts w:ascii="Times New Roman" w:hAnsi="Times New Roman"/>
                  <w:b/>
                  <w:sz w:val="24"/>
                  <w:szCs w:val="24"/>
                  <w:lang w:val="ru-RU"/>
                </w:rPr>
                <w:t>413034</w:t>
              </w:r>
            </w:hyperlink>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roofErr w:type="spellStart"/>
            <w:r w:rsidRPr="00157F7B">
              <w:rPr>
                <w:rFonts w:ascii="Times New Roman" w:hAnsi="Times New Roman"/>
                <w:b/>
                <w:color w:val="000000"/>
                <w:sz w:val="24"/>
                <w:szCs w:val="24"/>
              </w:rPr>
              <w:t>Итого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по</w:t>
            </w:r>
            <w:proofErr w:type="spellEnd"/>
            <w:r w:rsidRPr="00157F7B">
              <w:rPr>
                <w:rFonts w:ascii="Times New Roman" w:hAnsi="Times New Roman"/>
                <w:b/>
                <w:color w:val="000000"/>
                <w:sz w:val="24"/>
                <w:szCs w:val="24"/>
              </w:rPr>
              <w:t xml:space="preserve"> </w:t>
            </w:r>
            <w:proofErr w:type="spellStart"/>
            <w:r w:rsidRPr="00157F7B">
              <w:rPr>
                <w:rFonts w:ascii="Times New Roman" w:hAnsi="Times New Roman"/>
                <w:b/>
                <w:color w:val="000000"/>
                <w:sz w:val="24"/>
                <w:szCs w:val="24"/>
              </w:rPr>
              <w:t>разделу</w:t>
            </w:r>
            <w:proofErr w:type="spellEnd"/>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5 </w:t>
            </w:r>
          </w:p>
        </w:tc>
        <w:tc>
          <w:tcPr>
            <w:tcW w:w="0" w:type="auto"/>
            <w:gridSpan w:val="3"/>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r w:rsidR="00157F7B" w:rsidRPr="00157F7B" w:rsidTr="00157F7B">
        <w:trPr>
          <w:trHeight w:val="144"/>
          <w:tblCellSpacing w:w="20" w:type="nil"/>
        </w:trPr>
        <w:tc>
          <w:tcPr>
            <w:tcW w:w="0" w:type="auto"/>
            <w:gridSpan w:val="2"/>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lang w:val="ru-RU"/>
              </w:rPr>
              <w:t>ОБЩЕЕ КОЛИЧЕСТВО ЧАСОВ ПО ПРОГРАММЕ</w:t>
            </w:r>
          </w:p>
        </w:tc>
        <w:tc>
          <w:tcPr>
            <w:tcW w:w="1615"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lang w:val="ru-RU"/>
              </w:rPr>
              <w:t xml:space="preserve"> </w:t>
            </w:r>
            <w:r w:rsidRPr="00157F7B">
              <w:rPr>
                <w:rFonts w:ascii="Times New Roman" w:hAnsi="Times New Roman"/>
                <w:b/>
                <w:color w:val="000000"/>
                <w:sz w:val="24"/>
                <w:szCs w:val="24"/>
              </w:rPr>
              <w:t xml:space="preserve">68 </w:t>
            </w:r>
          </w:p>
        </w:tc>
        <w:tc>
          <w:tcPr>
            <w:tcW w:w="175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r w:rsidRPr="00157F7B">
              <w:rPr>
                <w:rFonts w:ascii="Times New Roman" w:hAnsi="Times New Roman"/>
                <w:b/>
                <w:color w:val="000000"/>
                <w:sz w:val="24"/>
                <w:szCs w:val="24"/>
              </w:rPr>
              <w:t xml:space="preserve"> 5 </w:t>
            </w:r>
          </w:p>
        </w:tc>
        <w:tc>
          <w:tcPr>
            <w:tcW w:w="1841"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lang w:val="ru-RU"/>
              </w:rPr>
            </w:pPr>
            <w:r w:rsidRPr="00157F7B">
              <w:rPr>
                <w:rFonts w:ascii="Times New Roman" w:hAnsi="Times New Roman"/>
                <w:b/>
                <w:color w:val="000000"/>
                <w:sz w:val="24"/>
                <w:szCs w:val="24"/>
              </w:rPr>
              <w:t xml:space="preserve"> </w:t>
            </w:r>
            <w:r w:rsidR="00AE3C53">
              <w:rPr>
                <w:rFonts w:ascii="Times New Roman" w:hAnsi="Times New Roman"/>
                <w:b/>
                <w:color w:val="000000"/>
                <w:sz w:val="24"/>
                <w:szCs w:val="24"/>
                <w:lang w:val="ru-RU"/>
              </w:rPr>
              <w:t>6</w:t>
            </w:r>
          </w:p>
        </w:tc>
        <w:tc>
          <w:tcPr>
            <w:tcW w:w="2789" w:type="dxa"/>
            <w:tcMar>
              <w:top w:w="50" w:type="dxa"/>
              <w:left w:w="100" w:type="dxa"/>
            </w:tcMar>
            <w:vAlign w:val="center"/>
          </w:tcPr>
          <w:p w:rsidR="00157F7B" w:rsidRPr="00157F7B" w:rsidRDefault="00157F7B" w:rsidP="00157F7B">
            <w:pPr>
              <w:spacing w:after="0"/>
              <w:ind w:left="120"/>
              <w:rPr>
                <w:rFonts w:ascii="Times New Roman" w:hAnsi="Times New Roman"/>
                <w:b/>
                <w:color w:val="000000"/>
                <w:sz w:val="24"/>
                <w:szCs w:val="24"/>
              </w:rPr>
            </w:pPr>
          </w:p>
        </w:tc>
      </w:tr>
    </w:tbl>
    <w:p w:rsidR="004F4844" w:rsidRDefault="004F4844">
      <w:pPr>
        <w:spacing w:after="0"/>
        <w:ind w:left="120"/>
      </w:pPr>
    </w:p>
    <w:p w:rsidR="004F4844" w:rsidRDefault="004F4844">
      <w:pPr>
        <w:sectPr w:rsidR="004F4844">
          <w:pgSz w:w="16383" w:h="11906" w:orient="landscape"/>
          <w:pgMar w:top="1134" w:right="850" w:bottom="1134" w:left="1701" w:header="720" w:footer="720" w:gutter="0"/>
          <w:cols w:space="720"/>
        </w:sectPr>
      </w:pPr>
    </w:p>
    <w:p w:rsidR="004F4844" w:rsidRDefault="00157F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4F4844">
        <w:trPr>
          <w:trHeight w:val="144"/>
          <w:tblCellSpacing w:w="20" w:type="nil"/>
        </w:trPr>
        <w:tc>
          <w:tcPr>
            <w:tcW w:w="520" w:type="dxa"/>
            <w:vMerge w:val="restart"/>
            <w:tcMar>
              <w:top w:w="50" w:type="dxa"/>
              <w:left w:w="100" w:type="dxa"/>
            </w:tcMar>
            <w:vAlign w:val="center"/>
          </w:tcPr>
          <w:p w:rsidR="004F4844" w:rsidRDefault="00157F7B">
            <w:pPr>
              <w:spacing w:after="0"/>
              <w:ind w:left="135"/>
            </w:pPr>
            <w:r>
              <w:rPr>
                <w:rFonts w:ascii="Times New Roman" w:hAnsi="Times New Roman"/>
                <w:b/>
                <w:color w:val="000000"/>
                <w:sz w:val="24"/>
              </w:rPr>
              <w:t xml:space="preserve">№ п/п </w:t>
            </w:r>
          </w:p>
          <w:p w:rsidR="004F4844" w:rsidRDefault="004F4844">
            <w:pPr>
              <w:spacing w:after="0"/>
              <w:ind w:left="135"/>
            </w:pPr>
          </w:p>
        </w:tc>
        <w:tc>
          <w:tcPr>
            <w:tcW w:w="2640" w:type="dxa"/>
            <w:vMerge w:val="restart"/>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F4844" w:rsidRDefault="004F4844">
            <w:pPr>
              <w:spacing w:after="0"/>
              <w:ind w:left="135"/>
            </w:pPr>
          </w:p>
        </w:tc>
        <w:tc>
          <w:tcPr>
            <w:tcW w:w="0" w:type="auto"/>
            <w:gridSpan w:val="3"/>
            <w:tcMar>
              <w:top w:w="50" w:type="dxa"/>
              <w:left w:w="100" w:type="dxa"/>
            </w:tcMar>
            <w:vAlign w:val="center"/>
          </w:tcPr>
          <w:p w:rsidR="004F4844" w:rsidRDefault="00157F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F4844" w:rsidRDefault="004F4844">
            <w:pPr>
              <w:spacing w:after="0"/>
              <w:ind w:left="135"/>
            </w:pPr>
          </w:p>
        </w:tc>
      </w:tr>
      <w:tr w:rsidR="004F4844">
        <w:trPr>
          <w:trHeight w:val="144"/>
          <w:tblCellSpacing w:w="20" w:type="nil"/>
        </w:trPr>
        <w:tc>
          <w:tcPr>
            <w:tcW w:w="0" w:type="auto"/>
            <w:vMerge/>
            <w:tcBorders>
              <w:top w:val="nil"/>
            </w:tcBorders>
            <w:tcMar>
              <w:top w:w="50" w:type="dxa"/>
              <w:left w:w="100" w:type="dxa"/>
            </w:tcMar>
          </w:tcPr>
          <w:p w:rsidR="004F4844" w:rsidRDefault="004F4844"/>
        </w:tc>
        <w:tc>
          <w:tcPr>
            <w:tcW w:w="0" w:type="auto"/>
            <w:vMerge/>
            <w:tcBorders>
              <w:top w:val="nil"/>
            </w:tcBorders>
            <w:tcMar>
              <w:top w:w="50" w:type="dxa"/>
              <w:left w:w="100" w:type="dxa"/>
            </w:tcMar>
          </w:tcPr>
          <w:p w:rsidR="004F4844" w:rsidRDefault="004F4844"/>
        </w:tc>
        <w:tc>
          <w:tcPr>
            <w:tcW w:w="1011"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F4844" w:rsidRDefault="004F4844">
            <w:pPr>
              <w:spacing w:after="0"/>
              <w:ind w:left="135"/>
            </w:pPr>
          </w:p>
        </w:tc>
        <w:tc>
          <w:tcPr>
            <w:tcW w:w="1738"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F4844" w:rsidRDefault="004F4844">
            <w:pPr>
              <w:spacing w:after="0"/>
              <w:ind w:left="135"/>
            </w:pPr>
          </w:p>
        </w:tc>
        <w:tc>
          <w:tcPr>
            <w:tcW w:w="1823"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F4844" w:rsidRDefault="004F4844">
            <w:pPr>
              <w:spacing w:after="0"/>
              <w:ind w:left="135"/>
            </w:pPr>
          </w:p>
        </w:tc>
        <w:tc>
          <w:tcPr>
            <w:tcW w:w="0" w:type="auto"/>
            <w:vMerge/>
            <w:tcBorders>
              <w:top w:val="nil"/>
            </w:tcBorders>
            <w:tcMar>
              <w:top w:w="50" w:type="dxa"/>
              <w:left w:w="100" w:type="dxa"/>
            </w:tcMar>
          </w:tcPr>
          <w:p w:rsidR="004F4844" w:rsidRDefault="004F4844"/>
        </w:tc>
      </w:tr>
      <w:tr w:rsidR="004F4844">
        <w:trPr>
          <w:trHeight w:val="144"/>
          <w:tblCellSpacing w:w="20" w:type="nil"/>
        </w:trPr>
        <w:tc>
          <w:tcPr>
            <w:tcW w:w="0" w:type="auto"/>
            <w:gridSpan w:val="6"/>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1.1</w:t>
            </w:r>
          </w:p>
        </w:tc>
        <w:tc>
          <w:tcPr>
            <w:tcW w:w="2640"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sidR="00AE3C53">
              <w:rPr>
                <w:rFonts w:ascii="Times New Roman" w:hAnsi="Times New Roman"/>
                <w:color w:val="000000"/>
                <w:sz w:val="24"/>
                <w:lang w:val="ru-RU"/>
              </w:rPr>
              <w:t>6</w:t>
            </w:r>
            <w:r>
              <w:rPr>
                <w:rFonts w:ascii="Times New Roman" w:hAnsi="Times New Roman"/>
                <w:color w:val="000000"/>
                <w:sz w:val="24"/>
              </w:rPr>
              <w:t xml:space="preserve"> </w:t>
            </w:r>
          </w:p>
        </w:tc>
        <w:tc>
          <w:tcPr>
            <w:tcW w:w="1738" w:type="dxa"/>
            <w:tcMar>
              <w:top w:w="50" w:type="dxa"/>
              <w:left w:w="100" w:type="dxa"/>
            </w:tcMar>
            <w:vAlign w:val="center"/>
          </w:tcPr>
          <w:p w:rsidR="004F4844" w:rsidRDefault="004F4844">
            <w:pPr>
              <w:spacing w:after="0"/>
              <w:ind w:left="135"/>
              <w:jc w:val="center"/>
            </w:pPr>
          </w:p>
        </w:tc>
        <w:tc>
          <w:tcPr>
            <w:tcW w:w="1823" w:type="dxa"/>
            <w:tcMar>
              <w:top w:w="50" w:type="dxa"/>
              <w:left w:w="100" w:type="dxa"/>
            </w:tcMar>
            <w:vAlign w:val="center"/>
          </w:tcPr>
          <w:p w:rsidR="004F4844" w:rsidRDefault="004F4844">
            <w:pPr>
              <w:spacing w:after="0"/>
              <w:ind w:left="135"/>
              <w:jc w:val="center"/>
            </w:pP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1.2</w:t>
            </w:r>
          </w:p>
        </w:tc>
        <w:tc>
          <w:tcPr>
            <w:tcW w:w="2640" w:type="dxa"/>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738" w:type="dxa"/>
            <w:tcMar>
              <w:top w:w="50" w:type="dxa"/>
              <w:left w:w="100" w:type="dxa"/>
            </w:tcMar>
            <w:vAlign w:val="center"/>
          </w:tcPr>
          <w:p w:rsidR="004F4844" w:rsidRDefault="004F4844">
            <w:pPr>
              <w:spacing w:after="0"/>
              <w:ind w:left="135"/>
              <w:jc w:val="center"/>
            </w:pPr>
          </w:p>
        </w:tc>
        <w:tc>
          <w:tcPr>
            <w:tcW w:w="1823" w:type="dxa"/>
            <w:tcMar>
              <w:top w:w="50" w:type="dxa"/>
              <w:left w:w="100" w:type="dxa"/>
            </w:tcMar>
            <w:vAlign w:val="center"/>
          </w:tcPr>
          <w:p w:rsidR="004F4844" w:rsidRDefault="004F4844">
            <w:pPr>
              <w:spacing w:after="0"/>
              <w:ind w:left="135"/>
              <w:jc w:val="center"/>
            </w:pP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1.3</w:t>
            </w:r>
          </w:p>
        </w:tc>
        <w:tc>
          <w:tcPr>
            <w:tcW w:w="2640" w:type="dxa"/>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12</w:t>
            </w:r>
          </w:p>
        </w:tc>
        <w:tc>
          <w:tcPr>
            <w:tcW w:w="1738"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0" w:type="auto"/>
            <w:gridSpan w:val="2"/>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26</w:t>
            </w:r>
          </w:p>
        </w:tc>
        <w:tc>
          <w:tcPr>
            <w:tcW w:w="1738" w:type="dxa"/>
            <w:tcMar>
              <w:top w:w="50" w:type="dxa"/>
              <w:left w:w="100" w:type="dxa"/>
            </w:tcMar>
            <w:vAlign w:val="center"/>
          </w:tcPr>
          <w:p w:rsidR="004F4844" w:rsidRDefault="004F4844"/>
        </w:tc>
        <w:tc>
          <w:tcPr>
            <w:tcW w:w="1823" w:type="dxa"/>
            <w:tcMar>
              <w:top w:w="50" w:type="dxa"/>
              <w:left w:w="100" w:type="dxa"/>
            </w:tcMar>
            <w:vAlign w:val="center"/>
          </w:tcPr>
          <w:p w:rsidR="004F4844" w:rsidRDefault="004F4844"/>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0" w:type="auto"/>
            <w:gridSpan w:val="6"/>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2.1</w:t>
            </w:r>
          </w:p>
        </w:tc>
        <w:tc>
          <w:tcPr>
            <w:tcW w:w="2640" w:type="dxa"/>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12</w:t>
            </w:r>
          </w:p>
        </w:tc>
        <w:tc>
          <w:tcPr>
            <w:tcW w:w="1738" w:type="dxa"/>
            <w:tcMar>
              <w:top w:w="50" w:type="dxa"/>
              <w:left w:w="100" w:type="dxa"/>
            </w:tcMar>
            <w:vAlign w:val="center"/>
          </w:tcPr>
          <w:p w:rsidR="004F4844" w:rsidRPr="00AE3C53" w:rsidRDefault="00AE3C5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23"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2.2</w:t>
            </w:r>
          </w:p>
        </w:tc>
        <w:tc>
          <w:tcPr>
            <w:tcW w:w="2640" w:type="dxa"/>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18</w:t>
            </w:r>
          </w:p>
        </w:tc>
        <w:tc>
          <w:tcPr>
            <w:tcW w:w="1738"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2.3</w:t>
            </w:r>
          </w:p>
        </w:tc>
        <w:tc>
          <w:tcPr>
            <w:tcW w:w="2640"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sidR="00AE3C53">
              <w:rPr>
                <w:rFonts w:ascii="Times New Roman" w:hAnsi="Times New Roman"/>
                <w:color w:val="000000"/>
                <w:sz w:val="24"/>
                <w:lang w:val="ru-RU"/>
              </w:rPr>
              <w:t>4</w:t>
            </w:r>
            <w:r>
              <w:rPr>
                <w:rFonts w:ascii="Times New Roman" w:hAnsi="Times New Roman"/>
                <w:color w:val="000000"/>
                <w:sz w:val="24"/>
              </w:rPr>
              <w:t xml:space="preserve"> </w:t>
            </w:r>
          </w:p>
        </w:tc>
        <w:tc>
          <w:tcPr>
            <w:tcW w:w="1738" w:type="dxa"/>
            <w:tcMar>
              <w:top w:w="50" w:type="dxa"/>
              <w:left w:w="100" w:type="dxa"/>
            </w:tcMar>
            <w:vAlign w:val="center"/>
          </w:tcPr>
          <w:p w:rsidR="004F4844" w:rsidRDefault="004F4844">
            <w:pPr>
              <w:spacing w:after="0"/>
              <w:ind w:left="135"/>
              <w:jc w:val="center"/>
            </w:pPr>
          </w:p>
        </w:tc>
        <w:tc>
          <w:tcPr>
            <w:tcW w:w="1823" w:type="dxa"/>
            <w:tcMar>
              <w:top w:w="50" w:type="dxa"/>
              <w:left w:w="100" w:type="dxa"/>
            </w:tcMar>
            <w:vAlign w:val="center"/>
          </w:tcPr>
          <w:p w:rsidR="004F4844" w:rsidRDefault="004F4844">
            <w:pPr>
              <w:spacing w:after="0"/>
              <w:ind w:left="135"/>
              <w:jc w:val="center"/>
            </w:pP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0" w:type="auto"/>
            <w:gridSpan w:val="2"/>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F4844" w:rsidRDefault="00AE3C5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34</w:t>
            </w:r>
            <w:r w:rsidR="00157F7B">
              <w:rPr>
                <w:rFonts w:ascii="Times New Roman" w:hAnsi="Times New Roman"/>
                <w:color w:val="000000"/>
                <w:sz w:val="24"/>
              </w:rPr>
              <w:t xml:space="preserve"> </w:t>
            </w:r>
          </w:p>
        </w:tc>
        <w:tc>
          <w:tcPr>
            <w:tcW w:w="1738" w:type="dxa"/>
            <w:tcMar>
              <w:top w:w="50" w:type="dxa"/>
              <w:left w:w="100" w:type="dxa"/>
            </w:tcMar>
            <w:vAlign w:val="center"/>
          </w:tcPr>
          <w:p w:rsidR="004F4844" w:rsidRDefault="004F4844"/>
        </w:tc>
        <w:tc>
          <w:tcPr>
            <w:tcW w:w="1823" w:type="dxa"/>
            <w:tcMar>
              <w:top w:w="50" w:type="dxa"/>
              <w:left w:w="100" w:type="dxa"/>
            </w:tcMar>
            <w:vAlign w:val="center"/>
          </w:tcPr>
          <w:p w:rsidR="004F4844" w:rsidRDefault="004F4844"/>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0" w:type="auto"/>
            <w:gridSpan w:val="6"/>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4F4844">
        <w:trPr>
          <w:trHeight w:val="144"/>
          <w:tblCellSpacing w:w="20" w:type="nil"/>
        </w:trPr>
        <w:tc>
          <w:tcPr>
            <w:tcW w:w="520" w:type="dxa"/>
            <w:tcMar>
              <w:top w:w="50" w:type="dxa"/>
              <w:left w:w="100" w:type="dxa"/>
            </w:tcMar>
            <w:vAlign w:val="center"/>
          </w:tcPr>
          <w:p w:rsidR="004F4844" w:rsidRDefault="00157F7B">
            <w:pPr>
              <w:spacing w:after="0"/>
            </w:pPr>
            <w:r>
              <w:rPr>
                <w:rFonts w:ascii="Times New Roman" w:hAnsi="Times New Roman"/>
                <w:color w:val="000000"/>
                <w:sz w:val="24"/>
              </w:rPr>
              <w:t>3.1</w:t>
            </w:r>
          </w:p>
        </w:tc>
        <w:tc>
          <w:tcPr>
            <w:tcW w:w="2640" w:type="dxa"/>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738" w:type="dxa"/>
            <w:tcMar>
              <w:top w:w="50" w:type="dxa"/>
              <w:left w:w="100" w:type="dxa"/>
            </w:tcMar>
            <w:vAlign w:val="center"/>
          </w:tcPr>
          <w:p w:rsidR="004F4844" w:rsidRPr="00AE3C53" w:rsidRDefault="00AE3C53" w:rsidP="00AE3C5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23" w:type="dxa"/>
            <w:tcMar>
              <w:top w:w="50" w:type="dxa"/>
              <w:left w:w="100" w:type="dxa"/>
            </w:tcMar>
            <w:vAlign w:val="center"/>
          </w:tcPr>
          <w:p w:rsidR="004F4844" w:rsidRDefault="004F4844">
            <w:pPr>
              <w:spacing w:after="0"/>
              <w:ind w:left="135"/>
              <w:jc w:val="center"/>
            </w:pPr>
          </w:p>
        </w:tc>
        <w:tc>
          <w:tcPr>
            <w:tcW w:w="2741" w:type="dxa"/>
            <w:tcMar>
              <w:top w:w="50" w:type="dxa"/>
              <w:left w:w="100" w:type="dxa"/>
            </w:tcMar>
            <w:vAlign w:val="center"/>
          </w:tcPr>
          <w:p w:rsidR="004F4844" w:rsidRDefault="004F4844">
            <w:pPr>
              <w:spacing w:after="0"/>
              <w:ind w:left="135"/>
            </w:pPr>
          </w:p>
        </w:tc>
      </w:tr>
      <w:tr w:rsidR="004F4844">
        <w:trPr>
          <w:trHeight w:val="144"/>
          <w:tblCellSpacing w:w="20" w:type="nil"/>
        </w:trPr>
        <w:tc>
          <w:tcPr>
            <w:tcW w:w="0" w:type="auto"/>
            <w:gridSpan w:val="2"/>
            <w:tcMar>
              <w:top w:w="50" w:type="dxa"/>
              <w:left w:w="100" w:type="dxa"/>
            </w:tcMar>
            <w:vAlign w:val="center"/>
          </w:tcPr>
          <w:p w:rsidR="004F4844" w:rsidRDefault="00157F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F4844" w:rsidRDefault="00AE3C5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157F7B">
              <w:rPr>
                <w:rFonts w:ascii="Times New Roman" w:hAnsi="Times New Roman"/>
                <w:color w:val="000000"/>
                <w:sz w:val="24"/>
              </w:rPr>
              <w:t xml:space="preserve"> </w:t>
            </w:r>
          </w:p>
        </w:tc>
        <w:tc>
          <w:tcPr>
            <w:tcW w:w="0" w:type="auto"/>
            <w:gridSpan w:val="3"/>
            <w:tcMar>
              <w:top w:w="50" w:type="dxa"/>
              <w:left w:w="100" w:type="dxa"/>
            </w:tcMar>
            <w:vAlign w:val="center"/>
          </w:tcPr>
          <w:p w:rsidR="004F4844" w:rsidRDefault="004F4844"/>
        </w:tc>
      </w:tr>
      <w:tr w:rsidR="004F4844">
        <w:trPr>
          <w:trHeight w:val="144"/>
          <w:tblCellSpacing w:w="20" w:type="nil"/>
        </w:trPr>
        <w:tc>
          <w:tcPr>
            <w:tcW w:w="0" w:type="auto"/>
            <w:gridSpan w:val="2"/>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sidR="00AE3C53">
              <w:rPr>
                <w:rFonts w:ascii="Times New Roman" w:hAnsi="Times New Roman"/>
                <w:color w:val="000000"/>
                <w:sz w:val="24"/>
                <w:lang w:val="ru-RU"/>
              </w:rPr>
              <w:t>68</w:t>
            </w:r>
            <w:r>
              <w:rPr>
                <w:rFonts w:ascii="Times New Roman" w:hAnsi="Times New Roman"/>
                <w:color w:val="000000"/>
                <w:sz w:val="24"/>
              </w:rPr>
              <w:t xml:space="preserve"> </w:t>
            </w:r>
          </w:p>
        </w:tc>
        <w:tc>
          <w:tcPr>
            <w:tcW w:w="1738" w:type="dxa"/>
            <w:tcMar>
              <w:top w:w="50" w:type="dxa"/>
              <w:left w:w="100" w:type="dxa"/>
            </w:tcMar>
            <w:vAlign w:val="center"/>
          </w:tcPr>
          <w:p w:rsidR="004F4844" w:rsidRPr="00AE3C53" w:rsidRDefault="00AE3C5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1823"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F4844" w:rsidRDefault="004F4844"/>
        </w:tc>
      </w:tr>
    </w:tbl>
    <w:p w:rsidR="004F4844" w:rsidRPr="00CC689D" w:rsidRDefault="004F4844">
      <w:pPr>
        <w:rPr>
          <w:lang w:val="ru-RU"/>
        </w:rPr>
        <w:sectPr w:rsidR="004F4844" w:rsidRPr="00CC689D">
          <w:pgSz w:w="16383" w:h="11906" w:orient="landscape"/>
          <w:pgMar w:top="1134" w:right="850" w:bottom="1134" w:left="1701" w:header="720" w:footer="720" w:gutter="0"/>
          <w:cols w:space="720"/>
        </w:sectPr>
      </w:pPr>
    </w:p>
    <w:p w:rsidR="004F4844" w:rsidRPr="00CC689D" w:rsidRDefault="004F4844">
      <w:pPr>
        <w:rPr>
          <w:lang w:val="ru-RU"/>
        </w:rPr>
        <w:sectPr w:rsidR="004F4844" w:rsidRPr="00CC689D">
          <w:pgSz w:w="16383" w:h="11906" w:orient="landscape"/>
          <w:pgMar w:top="1134" w:right="850" w:bottom="1134" w:left="1701" w:header="720" w:footer="720" w:gutter="0"/>
          <w:cols w:space="720"/>
        </w:sectPr>
      </w:pPr>
    </w:p>
    <w:p w:rsidR="004F4844" w:rsidRDefault="00157F7B">
      <w:pPr>
        <w:spacing w:after="0"/>
        <w:ind w:left="120"/>
      </w:pPr>
      <w:bookmarkStart w:id="7" w:name="block-38195055"/>
      <w:bookmarkEnd w:id="6"/>
      <w:r>
        <w:rPr>
          <w:rFonts w:ascii="Times New Roman" w:hAnsi="Times New Roman"/>
          <w:b/>
          <w:color w:val="000000"/>
          <w:sz w:val="28"/>
        </w:rPr>
        <w:lastRenderedPageBreak/>
        <w:t xml:space="preserve"> ПОУРОЧНОЕ ПЛАНИРОВАНИЕ </w:t>
      </w:r>
    </w:p>
    <w:p w:rsidR="004F4844" w:rsidRDefault="00157F7B" w:rsidP="002360D6">
      <w:pPr>
        <w:spacing w:after="0"/>
        <w:ind w:left="120"/>
        <w:rPr>
          <w:lang w:val="ru-RU"/>
        </w:rPr>
      </w:pPr>
      <w:r>
        <w:rPr>
          <w:rFonts w:ascii="Times New Roman" w:hAnsi="Times New Roman"/>
          <w:b/>
          <w:color w:val="000000"/>
          <w:sz w:val="28"/>
        </w:rPr>
        <w:t xml:space="preserve"> 10 КЛАСС </w:t>
      </w:r>
    </w:p>
    <w:p w:rsidR="002360D6" w:rsidRDefault="002360D6" w:rsidP="002360D6">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5"/>
        <w:gridCol w:w="4612"/>
        <w:gridCol w:w="1164"/>
        <w:gridCol w:w="1841"/>
        <w:gridCol w:w="1910"/>
        <w:gridCol w:w="1347"/>
        <w:gridCol w:w="2221"/>
      </w:tblGrid>
      <w:tr w:rsidR="002360D6" w:rsidRPr="002360D6" w:rsidTr="00AE3C53">
        <w:trPr>
          <w:trHeight w:val="144"/>
          <w:tblCellSpacing w:w="20" w:type="nil"/>
        </w:trPr>
        <w:tc>
          <w:tcPr>
            <w:tcW w:w="935" w:type="dxa"/>
            <w:vMerge w:val="restart"/>
            <w:tcMar>
              <w:top w:w="50" w:type="dxa"/>
              <w:left w:w="100" w:type="dxa"/>
            </w:tcMar>
            <w:vAlign w:val="center"/>
          </w:tcPr>
          <w:p w:rsidR="002360D6" w:rsidRPr="002360D6" w:rsidRDefault="002360D6" w:rsidP="002360D6">
            <w:pPr>
              <w:spacing w:after="0"/>
              <w:ind w:left="135"/>
              <w:rPr>
                <w:rFonts w:ascii="Calibri" w:eastAsia="Calibri" w:hAnsi="Calibri" w:cs="Times New Roman"/>
              </w:rPr>
            </w:pPr>
            <w:r w:rsidRPr="002360D6">
              <w:rPr>
                <w:rFonts w:ascii="Times New Roman" w:eastAsia="Calibri" w:hAnsi="Times New Roman" w:cs="Times New Roman"/>
                <w:b/>
                <w:color w:val="000000"/>
                <w:sz w:val="24"/>
              </w:rPr>
              <w:t xml:space="preserve">№ п/п </w:t>
            </w:r>
          </w:p>
          <w:p w:rsidR="002360D6" w:rsidRPr="002360D6" w:rsidRDefault="002360D6" w:rsidP="002360D6">
            <w:pPr>
              <w:spacing w:after="0"/>
              <w:ind w:left="135"/>
              <w:rPr>
                <w:rFonts w:ascii="Calibri" w:eastAsia="Calibri" w:hAnsi="Calibri" w:cs="Times New Roman"/>
              </w:rPr>
            </w:pPr>
          </w:p>
        </w:tc>
        <w:tc>
          <w:tcPr>
            <w:tcW w:w="4607" w:type="dxa"/>
            <w:vMerge w:val="restart"/>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Тема</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урока</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c>
          <w:tcPr>
            <w:tcW w:w="0" w:type="auto"/>
            <w:gridSpan w:val="3"/>
            <w:tcMar>
              <w:top w:w="50" w:type="dxa"/>
              <w:left w:w="100" w:type="dxa"/>
            </w:tcMar>
            <w:vAlign w:val="center"/>
          </w:tcPr>
          <w:p w:rsidR="002360D6" w:rsidRPr="002360D6" w:rsidRDefault="002360D6" w:rsidP="002360D6">
            <w:pPr>
              <w:spacing w:after="0"/>
              <w:rPr>
                <w:rFonts w:ascii="Calibri" w:eastAsia="Calibri" w:hAnsi="Calibri" w:cs="Times New Roman"/>
              </w:rPr>
            </w:pPr>
            <w:proofErr w:type="spellStart"/>
            <w:r w:rsidRPr="002360D6">
              <w:rPr>
                <w:rFonts w:ascii="Times New Roman" w:eastAsia="Calibri" w:hAnsi="Times New Roman" w:cs="Times New Roman"/>
                <w:b/>
                <w:color w:val="000000"/>
                <w:sz w:val="24"/>
              </w:rPr>
              <w:t>Количество</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часов</w:t>
            </w:r>
            <w:proofErr w:type="spellEnd"/>
          </w:p>
        </w:tc>
        <w:tc>
          <w:tcPr>
            <w:tcW w:w="1347" w:type="dxa"/>
            <w:vMerge w:val="restart"/>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Дата</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изучения</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c>
          <w:tcPr>
            <w:tcW w:w="2221" w:type="dxa"/>
            <w:vMerge w:val="restart"/>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Электронные</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цифровые</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образовательные</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ресурсы</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r>
      <w:tr w:rsidR="002360D6" w:rsidRPr="002360D6" w:rsidTr="00AE3C53">
        <w:trPr>
          <w:trHeight w:val="144"/>
          <w:tblCellSpacing w:w="20" w:type="nil"/>
        </w:trPr>
        <w:tc>
          <w:tcPr>
            <w:tcW w:w="0" w:type="auto"/>
            <w:vMerge/>
            <w:tcBorders>
              <w:top w:val="nil"/>
            </w:tcBorders>
            <w:tcMar>
              <w:top w:w="50" w:type="dxa"/>
              <w:left w:w="100" w:type="dxa"/>
            </w:tcMar>
          </w:tcPr>
          <w:p w:rsidR="002360D6" w:rsidRPr="002360D6" w:rsidRDefault="002360D6" w:rsidP="002360D6">
            <w:pPr>
              <w:rPr>
                <w:rFonts w:ascii="Calibri" w:eastAsia="Calibri" w:hAnsi="Calibri" w:cs="Times New Roman"/>
              </w:rPr>
            </w:pPr>
          </w:p>
        </w:tc>
        <w:tc>
          <w:tcPr>
            <w:tcW w:w="0" w:type="auto"/>
            <w:vMerge/>
            <w:tcBorders>
              <w:top w:val="nil"/>
            </w:tcBorders>
            <w:tcMar>
              <w:top w:w="50" w:type="dxa"/>
              <w:left w:w="100" w:type="dxa"/>
            </w:tcMar>
          </w:tcPr>
          <w:p w:rsidR="002360D6" w:rsidRPr="002360D6" w:rsidRDefault="002360D6" w:rsidP="002360D6">
            <w:pPr>
              <w:rPr>
                <w:rFonts w:ascii="Calibri" w:eastAsia="Calibri" w:hAnsi="Calibri" w:cs="Times New Roman"/>
              </w:rPr>
            </w:pPr>
          </w:p>
        </w:tc>
        <w:tc>
          <w:tcPr>
            <w:tcW w:w="1179" w:type="dxa"/>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Всего</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c>
          <w:tcPr>
            <w:tcW w:w="1841" w:type="dxa"/>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Контрольные</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работы</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rPr>
                <w:rFonts w:ascii="Calibri" w:eastAsia="Calibri" w:hAnsi="Calibri" w:cs="Times New Roman"/>
              </w:rPr>
            </w:pPr>
            <w:proofErr w:type="spellStart"/>
            <w:r w:rsidRPr="002360D6">
              <w:rPr>
                <w:rFonts w:ascii="Times New Roman" w:eastAsia="Calibri" w:hAnsi="Times New Roman" w:cs="Times New Roman"/>
                <w:b/>
                <w:color w:val="000000"/>
                <w:sz w:val="24"/>
              </w:rPr>
              <w:t>Практические</w:t>
            </w:r>
            <w:proofErr w:type="spellEnd"/>
            <w:r w:rsidRPr="002360D6">
              <w:rPr>
                <w:rFonts w:ascii="Times New Roman" w:eastAsia="Calibri" w:hAnsi="Times New Roman" w:cs="Times New Roman"/>
                <w:b/>
                <w:color w:val="000000"/>
                <w:sz w:val="24"/>
              </w:rPr>
              <w:t xml:space="preserve"> </w:t>
            </w:r>
            <w:proofErr w:type="spellStart"/>
            <w:r w:rsidRPr="002360D6">
              <w:rPr>
                <w:rFonts w:ascii="Times New Roman" w:eastAsia="Calibri" w:hAnsi="Times New Roman" w:cs="Times New Roman"/>
                <w:b/>
                <w:color w:val="000000"/>
                <w:sz w:val="24"/>
              </w:rPr>
              <w:t>работы</w:t>
            </w:r>
            <w:proofErr w:type="spellEnd"/>
            <w:r w:rsidRPr="002360D6">
              <w:rPr>
                <w:rFonts w:ascii="Times New Roman" w:eastAsia="Calibri" w:hAnsi="Times New Roman" w:cs="Times New Roman"/>
                <w:b/>
                <w:color w:val="000000"/>
                <w:sz w:val="24"/>
              </w:rPr>
              <w:t xml:space="preserve"> </w:t>
            </w:r>
          </w:p>
          <w:p w:rsidR="002360D6" w:rsidRPr="002360D6" w:rsidRDefault="002360D6" w:rsidP="002360D6">
            <w:pPr>
              <w:spacing w:after="0"/>
              <w:ind w:left="135"/>
              <w:rPr>
                <w:rFonts w:ascii="Calibri" w:eastAsia="Calibri" w:hAnsi="Calibri" w:cs="Times New Roman"/>
              </w:rPr>
            </w:pPr>
          </w:p>
        </w:tc>
        <w:tc>
          <w:tcPr>
            <w:tcW w:w="0" w:type="auto"/>
            <w:vMerge/>
            <w:tcBorders>
              <w:top w:val="nil"/>
            </w:tcBorders>
            <w:tcMar>
              <w:top w:w="50" w:type="dxa"/>
              <w:left w:w="100" w:type="dxa"/>
            </w:tcMar>
          </w:tcPr>
          <w:p w:rsidR="002360D6" w:rsidRPr="002360D6" w:rsidRDefault="002360D6" w:rsidP="002360D6">
            <w:pPr>
              <w:rPr>
                <w:rFonts w:ascii="Calibri" w:eastAsia="Calibri" w:hAnsi="Calibri" w:cs="Times New Roman"/>
              </w:rPr>
            </w:pPr>
          </w:p>
        </w:tc>
        <w:tc>
          <w:tcPr>
            <w:tcW w:w="0" w:type="auto"/>
            <w:vMerge/>
            <w:tcBorders>
              <w:top w:val="nil"/>
            </w:tcBorders>
            <w:tcMar>
              <w:top w:w="50" w:type="dxa"/>
              <w:left w:w="100" w:type="dxa"/>
            </w:tcMar>
          </w:tcPr>
          <w:p w:rsidR="002360D6" w:rsidRPr="002360D6" w:rsidRDefault="002360D6" w:rsidP="002360D6">
            <w:pPr>
              <w:rPr>
                <w:rFonts w:ascii="Calibri" w:eastAsia="Calibri" w:hAnsi="Calibri" w:cs="Times New Roman"/>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rPr>
              <w:t>1</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Предмет органической химии, её возникновение, развитие и значение</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002360D6" w:rsidRPr="002360D6">
              <w:rPr>
                <w:rFonts w:ascii="Times New Roman" w:eastAsia="Calibri" w:hAnsi="Times New Roman" w:cs="Times New Roman"/>
                <w:sz w:val="24"/>
                <w:szCs w:val="24"/>
                <w:lang w:val="ru-RU"/>
              </w:rPr>
              <w:t>.09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rPr>
              <w:t>2</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Теория строения органических соединений А. М. Бутлерова, её основные положения.</w:t>
            </w:r>
            <w:r w:rsidRPr="002360D6">
              <w:rPr>
                <w:rFonts w:ascii="Times New Roman" w:eastAsia="Times New Roman" w:hAnsi="Times New Roman" w:cs="Times New Roman"/>
                <w:sz w:val="24"/>
                <w:szCs w:val="24"/>
                <w:lang w:val="ru-RU"/>
              </w:rPr>
              <w:t xml:space="preserve"> </w:t>
            </w:r>
            <w:r w:rsidRPr="002360D6">
              <w:rPr>
                <w:rFonts w:ascii="Times New Roman" w:eastAsia="Calibri" w:hAnsi="Times New Roman" w:cs="Times New Roman"/>
                <w:color w:val="000000"/>
                <w:sz w:val="24"/>
                <w:lang w:val="ru-RU"/>
              </w:rPr>
              <w:t xml:space="preserve">Строение атома углерода.                 </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6.09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rPr>
              <w:t>3</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9</w:t>
            </w:r>
            <w:r w:rsidR="002360D6" w:rsidRPr="002360D6">
              <w:rPr>
                <w:rFonts w:ascii="Times New Roman" w:eastAsia="Calibri" w:hAnsi="Times New Roman" w:cs="Times New Roman"/>
                <w:sz w:val="24"/>
                <w:szCs w:val="24"/>
                <w:lang w:val="ru-RU"/>
              </w:rPr>
              <w:t>.09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8C1DA2"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Изомеры. Виды изомерии</w:t>
            </w:r>
            <w:r w:rsidR="008C1DA2">
              <w:rPr>
                <w:rFonts w:ascii="Times New Roman" w:eastAsia="Calibri" w:hAnsi="Times New Roman" w:cs="Times New Roman"/>
                <w:color w:val="000000"/>
                <w:sz w:val="24"/>
                <w:lang w:val="ru-RU"/>
              </w:rPr>
              <w:t>. Вводный контроль</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8C1DA2"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8C1DA2"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8C1DA2"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13.09</w:t>
            </w:r>
          </w:p>
        </w:tc>
        <w:tc>
          <w:tcPr>
            <w:tcW w:w="2221" w:type="dxa"/>
            <w:tcMar>
              <w:top w:w="50" w:type="dxa"/>
              <w:left w:w="100" w:type="dxa"/>
            </w:tcMar>
            <w:vAlign w:val="center"/>
          </w:tcPr>
          <w:p w:rsidR="002360D6" w:rsidRPr="008C1DA2" w:rsidRDefault="002360D6" w:rsidP="002360D6">
            <w:pPr>
              <w:spacing w:after="0"/>
              <w:ind w:left="135"/>
              <w:jc w:val="center"/>
              <w:rPr>
                <w:rFonts w:ascii="Times New Roman" w:eastAsia="Calibri" w:hAnsi="Times New Roman" w:cs="Times New Roman"/>
                <w:sz w:val="24"/>
                <w:szCs w:val="24"/>
                <w:lang w:val="ru-RU"/>
              </w:rPr>
            </w:pPr>
          </w:p>
        </w:tc>
      </w:tr>
      <w:tr w:rsidR="002360D6" w:rsidRPr="008C1DA2"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5</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Решение задач на нахождение молекулярной формулы органического вещества.</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16</w:t>
            </w:r>
            <w:r w:rsidR="002360D6" w:rsidRPr="002360D6">
              <w:rPr>
                <w:rFonts w:ascii="Times New Roman" w:eastAsia="Calibri" w:hAnsi="Times New Roman" w:cs="Times New Roman"/>
                <w:sz w:val="24"/>
                <w:szCs w:val="24"/>
                <w:lang w:val="ru-RU"/>
              </w:rPr>
              <w:t>.09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6</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Решение задач на нахождение молекулярной формулы органического вещества.</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20.09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7</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proofErr w:type="spellStart"/>
            <w:r w:rsidRPr="002360D6">
              <w:rPr>
                <w:rFonts w:ascii="Times New Roman" w:eastAsia="Calibri" w:hAnsi="Times New Roman" w:cs="Times New Roman"/>
                <w:color w:val="000000"/>
                <w:sz w:val="24"/>
                <w:lang w:val="ru-RU"/>
              </w:rPr>
              <w:t>Алканы</w:t>
            </w:r>
            <w:proofErr w:type="spellEnd"/>
            <w:r w:rsidRPr="002360D6">
              <w:rPr>
                <w:rFonts w:ascii="Times New Roman" w:eastAsia="Calibri" w:hAnsi="Times New Roman" w:cs="Times New Roman"/>
                <w:color w:val="000000"/>
                <w:sz w:val="24"/>
                <w:lang w:val="ru-RU"/>
              </w:rPr>
              <w:t>: состав и строение, гомологический ряд, изомерия</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23</w:t>
            </w:r>
            <w:r w:rsidR="002360D6" w:rsidRPr="002360D6">
              <w:rPr>
                <w:rFonts w:ascii="Times New Roman" w:eastAsia="Calibri" w:hAnsi="Times New Roman" w:cs="Times New Roman"/>
                <w:sz w:val="24"/>
                <w:szCs w:val="24"/>
                <w:lang w:val="ru-RU"/>
              </w:rPr>
              <w:t>.09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lastRenderedPageBreak/>
              <w:t>8</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 xml:space="preserve">Физические и химические свойства </w:t>
            </w:r>
            <w:proofErr w:type="spellStart"/>
            <w:r w:rsidRPr="002360D6">
              <w:rPr>
                <w:rFonts w:ascii="Times New Roman" w:eastAsia="Times New Roman" w:hAnsi="Times New Roman" w:cs="Times New Roman"/>
                <w:sz w:val="24"/>
                <w:szCs w:val="24"/>
                <w:lang w:val="ru-RU"/>
              </w:rPr>
              <w:t>алканов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27.09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9</w:t>
            </w:r>
          </w:p>
        </w:tc>
        <w:tc>
          <w:tcPr>
            <w:tcW w:w="4607" w:type="dxa"/>
            <w:tcMar>
              <w:top w:w="50" w:type="dxa"/>
              <w:left w:w="100" w:type="dxa"/>
            </w:tcMar>
            <w:vAlign w:val="center"/>
          </w:tcPr>
          <w:p w:rsidR="002360D6" w:rsidRPr="002360D6" w:rsidRDefault="002360D6" w:rsidP="002360D6">
            <w:pPr>
              <w:spacing w:after="0" w:line="240" w:lineRule="auto"/>
              <w:ind w:left="83"/>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 xml:space="preserve"> Способы получения  и применение                 </w:t>
            </w:r>
            <w:proofErr w:type="spellStart"/>
            <w:r w:rsidRPr="002360D6">
              <w:rPr>
                <w:rFonts w:ascii="Times New Roman" w:eastAsia="Times New Roman" w:hAnsi="Times New Roman" w:cs="Times New Roman"/>
                <w:sz w:val="24"/>
                <w:szCs w:val="24"/>
                <w:lang w:val="ru-RU"/>
              </w:rPr>
              <w:t>алканов</w:t>
            </w:r>
            <w:proofErr w:type="spellEnd"/>
            <w:r w:rsidRPr="002360D6">
              <w:rPr>
                <w:rFonts w:ascii="Times New Roman" w:eastAsia="Times New Roman" w:hAnsi="Times New Roman" w:cs="Times New Roman"/>
                <w:sz w:val="24"/>
                <w:szCs w:val="24"/>
                <w:lang w:val="ru-RU"/>
              </w:rPr>
              <w:t>.</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3</w:t>
            </w:r>
            <w:r w:rsidR="00CC689D">
              <w:rPr>
                <w:rFonts w:ascii="Times New Roman" w:eastAsia="Calibri" w:hAnsi="Times New Roman" w:cs="Times New Roman"/>
                <w:sz w:val="24"/>
                <w:szCs w:val="24"/>
                <w:lang w:val="ru-RU"/>
              </w:rPr>
              <w:t>0.</w:t>
            </w:r>
            <w:r w:rsidRPr="002360D6">
              <w:rPr>
                <w:rFonts w:ascii="Times New Roman" w:eastAsia="Calibri" w:hAnsi="Times New Roman" w:cs="Times New Roman"/>
                <w:sz w:val="24"/>
                <w:szCs w:val="24"/>
                <w:lang w:val="ru-RU"/>
              </w:rPr>
              <w:t>0</w:t>
            </w:r>
            <w:r w:rsidR="00CC689D">
              <w:rPr>
                <w:rFonts w:ascii="Times New Roman" w:eastAsia="Calibri" w:hAnsi="Times New Roman" w:cs="Times New Roman"/>
                <w:sz w:val="24"/>
                <w:szCs w:val="24"/>
                <w:lang w:val="ru-RU"/>
              </w:rPr>
              <w:t>9</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10</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 xml:space="preserve">  Обобщение сведений об </w:t>
            </w:r>
            <w:proofErr w:type="spellStart"/>
            <w:r w:rsidRPr="002360D6">
              <w:rPr>
                <w:rFonts w:ascii="Times New Roman" w:eastAsia="Times New Roman" w:hAnsi="Times New Roman" w:cs="Times New Roman"/>
                <w:sz w:val="24"/>
                <w:szCs w:val="24"/>
                <w:lang w:val="ru-RU"/>
              </w:rPr>
              <w:t>алканах</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4.10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11</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proofErr w:type="spellStart"/>
            <w:r w:rsidRPr="002360D6">
              <w:rPr>
                <w:rFonts w:ascii="Times New Roman" w:eastAsia="Calibri" w:hAnsi="Times New Roman" w:cs="Times New Roman"/>
                <w:color w:val="000000"/>
                <w:sz w:val="24"/>
                <w:lang w:val="ru-RU"/>
              </w:rPr>
              <w:t>Алкены</w:t>
            </w:r>
            <w:proofErr w:type="spellEnd"/>
            <w:r w:rsidRPr="002360D6">
              <w:rPr>
                <w:rFonts w:ascii="Times New Roman" w:eastAsia="Calibri" w:hAnsi="Times New Roman" w:cs="Times New Roman"/>
                <w:color w:val="000000"/>
                <w:sz w:val="24"/>
                <w:lang w:val="ru-RU"/>
              </w:rPr>
              <w:t>: состав и строение,  изомерия</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7</w:t>
            </w:r>
            <w:r w:rsidR="002360D6" w:rsidRPr="002360D6">
              <w:rPr>
                <w:rFonts w:ascii="Times New Roman" w:eastAsia="Calibri" w:hAnsi="Times New Roman" w:cs="Times New Roman"/>
                <w:sz w:val="24"/>
                <w:szCs w:val="24"/>
                <w:lang w:val="ru-RU"/>
              </w:rPr>
              <w:t>.10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12</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Физические и химические свойства </w:t>
            </w:r>
            <w:proofErr w:type="spellStart"/>
            <w:r w:rsidRPr="002360D6">
              <w:rPr>
                <w:rFonts w:ascii="Times New Roman" w:eastAsia="Calibri" w:hAnsi="Times New Roman" w:cs="Times New Roman"/>
                <w:color w:val="000000"/>
                <w:sz w:val="24"/>
                <w:lang w:val="ru-RU"/>
              </w:rPr>
              <w:t>алкенов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11.10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13</w:t>
            </w:r>
          </w:p>
        </w:tc>
        <w:tc>
          <w:tcPr>
            <w:tcW w:w="4607" w:type="dxa"/>
            <w:tcMar>
              <w:top w:w="50" w:type="dxa"/>
              <w:left w:w="100" w:type="dxa"/>
            </w:tcMar>
            <w:vAlign w:val="center"/>
          </w:tcPr>
          <w:p w:rsidR="002360D6" w:rsidRPr="002360D6" w:rsidRDefault="002360D6" w:rsidP="002360D6">
            <w:pPr>
              <w:spacing w:after="0"/>
              <w:ind w:left="135"/>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 xml:space="preserve">Химические свойства </w:t>
            </w:r>
            <w:proofErr w:type="spellStart"/>
            <w:r w:rsidRPr="002360D6">
              <w:rPr>
                <w:rFonts w:ascii="Times New Roman" w:eastAsia="Times New Roman" w:hAnsi="Times New Roman" w:cs="Times New Roman"/>
                <w:sz w:val="24"/>
                <w:szCs w:val="24"/>
                <w:lang w:val="ru-RU"/>
              </w:rPr>
              <w:t>алкенов</w:t>
            </w:r>
            <w:proofErr w:type="spellEnd"/>
            <w:r w:rsidRPr="002360D6">
              <w:rPr>
                <w:rFonts w:ascii="Times New Roman" w:eastAsia="Times New Roman" w:hAnsi="Times New Roman" w:cs="Times New Roman"/>
                <w:sz w:val="24"/>
                <w:szCs w:val="24"/>
                <w:lang w:val="ru-RU"/>
              </w:rPr>
              <w:t xml:space="preserve">, способы получения </w:t>
            </w:r>
            <w:proofErr w:type="spellStart"/>
            <w:r w:rsidRPr="002360D6">
              <w:rPr>
                <w:rFonts w:ascii="Times New Roman" w:eastAsia="Times New Roman" w:hAnsi="Times New Roman" w:cs="Times New Roman"/>
                <w:sz w:val="24"/>
                <w:szCs w:val="24"/>
                <w:lang w:val="ru-RU"/>
              </w:rPr>
              <w:t>алкенов</w:t>
            </w:r>
            <w:proofErr w:type="spellEnd"/>
            <w:r w:rsidRPr="002360D6">
              <w:rPr>
                <w:rFonts w:ascii="Times New Roman" w:eastAsia="Times New Roman" w:hAnsi="Times New Roman" w:cs="Times New Roman"/>
                <w:sz w:val="24"/>
                <w:szCs w:val="24"/>
                <w:lang w:val="ru-RU"/>
              </w:rPr>
              <w:t>.</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14</w:t>
            </w:r>
            <w:r w:rsidR="002360D6" w:rsidRPr="002360D6">
              <w:rPr>
                <w:rFonts w:ascii="Times New Roman" w:eastAsia="Calibri" w:hAnsi="Times New Roman" w:cs="Times New Roman"/>
                <w:sz w:val="24"/>
                <w:szCs w:val="24"/>
                <w:lang w:val="ru-RU"/>
              </w:rPr>
              <w:t>.10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14</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Практическая работа № 1. «Получение этилена и изучение его свойств»</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rPr>
              <w:t xml:space="preserve"> 1 </w:t>
            </w: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18.10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15</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proofErr w:type="spellStart"/>
            <w:r w:rsidRPr="002360D6">
              <w:rPr>
                <w:rFonts w:ascii="Times New Roman" w:eastAsia="Calibri" w:hAnsi="Times New Roman" w:cs="Times New Roman"/>
                <w:color w:val="000000"/>
                <w:sz w:val="24"/>
                <w:lang w:val="ru-RU"/>
              </w:rPr>
              <w:t>Алкадиены</w:t>
            </w:r>
            <w:proofErr w:type="spellEnd"/>
            <w:r w:rsidRPr="002360D6">
              <w:rPr>
                <w:rFonts w:ascii="Times New Roman" w:eastAsia="Calibri" w:hAnsi="Times New Roman" w:cs="Times New Roman"/>
                <w:color w:val="000000"/>
                <w:sz w:val="24"/>
                <w:lang w:val="ru-RU"/>
              </w:rPr>
              <w:t>. Бутадиен-1,3 и метилбутадиен-1,3. Получение синтетического каучука и резины</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21</w:t>
            </w:r>
            <w:r w:rsidR="002360D6" w:rsidRPr="002360D6">
              <w:rPr>
                <w:rFonts w:ascii="Times New Roman" w:eastAsia="Calibri" w:hAnsi="Times New Roman" w:cs="Times New Roman"/>
                <w:sz w:val="24"/>
                <w:szCs w:val="24"/>
                <w:lang w:val="ru-RU"/>
              </w:rPr>
              <w:t>.10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16</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Каучук. Получение синтетического каучука и резины</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25.10</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17</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proofErr w:type="spellStart"/>
            <w:r w:rsidRPr="002360D6">
              <w:rPr>
                <w:rFonts w:ascii="Times New Roman" w:eastAsia="Calibri" w:hAnsi="Times New Roman" w:cs="Times New Roman"/>
                <w:color w:val="000000"/>
                <w:sz w:val="24"/>
                <w:lang w:val="ru-RU"/>
              </w:rPr>
              <w:t>Алкины</w:t>
            </w:r>
            <w:proofErr w:type="spellEnd"/>
            <w:r w:rsidRPr="002360D6">
              <w:rPr>
                <w:rFonts w:ascii="Times New Roman" w:eastAsia="Calibri" w:hAnsi="Times New Roman" w:cs="Times New Roman"/>
                <w:color w:val="000000"/>
                <w:sz w:val="24"/>
                <w:lang w:val="ru-RU"/>
              </w:rPr>
              <w:t xml:space="preserve">: состав и особенности строения, гомологический ряд. Ацетилен — простейший представитель </w:t>
            </w:r>
            <w:proofErr w:type="spellStart"/>
            <w:r w:rsidRPr="002360D6">
              <w:rPr>
                <w:rFonts w:ascii="Times New Roman" w:eastAsia="Calibri" w:hAnsi="Times New Roman" w:cs="Times New Roman"/>
                <w:color w:val="000000"/>
                <w:sz w:val="24"/>
                <w:lang w:val="ru-RU"/>
              </w:rPr>
              <w:t>алкинов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18</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Физические и химические свойства </w:t>
            </w:r>
            <w:proofErr w:type="spellStart"/>
            <w:r w:rsidRPr="002360D6">
              <w:rPr>
                <w:rFonts w:ascii="Times New Roman" w:eastAsia="Calibri" w:hAnsi="Times New Roman" w:cs="Times New Roman"/>
                <w:color w:val="000000"/>
                <w:sz w:val="24"/>
                <w:lang w:val="ru-RU"/>
              </w:rPr>
              <w:t>алкинов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19</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Способы получения  и применение                 </w:t>
            </w:r>
            <w:proofErr w:type="spellStart"/>
            <w:r w:rsidRPr="002360D6">
              <w:rPr>
                <w:rFonts w:ascii="Times New Roman" w:eastAsia="Calibri" w:hAnsi="Times New Roman" w:cs="Times New Roman"/>
                <w:color w:val="000000"/>
                <w:sz w:val="24"/>
                <w:lang w:val="ru-RU"/>
              </w:rPr>
              <w:t>алкинов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15</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20</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Вычисления по уравнению химической реакции</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18</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21</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Решение задач и упражнений</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22</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22</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Обобщение сведений </w:t>
            </w:r>
            <w:proofErr w:type="gramStart"/>
            <w:r w:rsidRPr="002360D6">
              <w:rPr>
                <w:rFonts w:ascii="Times New Roman" w:eastAsia="Calibri" w:hAnsi="Times New Roman" w:cs="Times New Roman"/>
                <w:color w:val="000000"/>
                <w:sz w:val="24"/>
                <w:lang w:val="ru-RU"/>
              </w:rPr>
              <w:t>о</w:t>
            </w:r>
            <w:proofErr w:type="gramEnd"/>
            <w:r w:rsidRPr="002360D6">
              <w:rPr>
                <w:rFonts w:ascii="Times New Roman" w:eastAsia="Calibri" w:hAnsi="Times New Roman" w:cs="Times New Roman"/>
                <w:color w:val="000000"/>
                <w:sz w:val="24"/>
                <w:lang w:val="ru-RU"/>
              </w:rPr>
              <w:t xml:space="preserve"> непредельных </w:t>
            </w:r>
            <w:proofErr w:type="spellStart"/>
            <w:r w:rsidRPr="002360D6">
              <w:rPr>
                <w:rFonts w:ascii="Times New Roman" w:eastAsia="Calibri" w:hAnsi="Times New Roman" w:cs="Times New Roman"/>
                <w:color w:val="000000"/>
                <w:sz w:val="24"/>
                <w:lang w:val="ru-RU"/>
              </w:rPr>
              <w:lastRenderedPageBreak/>
              <w:t>углеводродах</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lastRenderedPageBreak/>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25</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lastRenderedPageBreak/>
              <w:t>23</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Арены: бензол и толуол, их строение. Токсичность </w:t>
            </w:r>
            <w:proofErr w:type="spellStart"/>
            <w:r w:rsidRPr="002360D6">
              <w:rPr>
                <w:rFonts w:ascii="Times New Roman" w:eastAsia="Calibri" w:hAnsi="Times New Roman" w:cs="Times New Roman"/>
                <w:color w:val="000000"/>
                <w:sz w:val="24"/>
                <w:lang w:val="ru-RU"/>
              </w:rPr>
              <w:t>аренов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29</w:t>
            </w:r>
            <w:r w:rsidR="002360D6" w:rsidRPr="002360D6">
              <w:rPr>
                <w:rFonts w:ascii="Times New Roman" w:eastAsia="Calibri" w:hAnsi="Times New Roman" w:cs="Times New Roman"/>
                <w:sz w:val="24"/>
                <w:szCs w:val="24"/>
                <w:lang w:val="ru-RU"/>
              </w:rPr>
              <w:t>.11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24</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Times New Roman" w:hAnsi="Times New Roman" w:cs="Times New Roman"/>
                <w:sz w:val="24"/>
                <w:szCs w:val="24"/>
                <w:lang w:val="ru-RU"/>
              </w:rPr>
              <w:t>Свойства бензола.</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25</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Способы получения  и применение                 </w:t>
            </w:r>
            <w:proofErr w:type="spellStart"/>
            <w:r w:rsidRPr="002360D6">
              <w:rPr>
                <w:rFonts w:ascii="Times New Roman" w:eastAsia="Calibri" w:hAnsi="Times New Roman" w:cs="Times New Roman"/>
                <w:color w:val="000000"/>
                <w:sz w:val="24"/>
                <w:lang w:val="ru-RU"/>
              </w:rPr>
              <w:t>аренов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26</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Генетическая связь углеводородов, принадлежащих к различным классам</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9</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27</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CC689D"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13</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28</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Природные источники углеводородов: каменный уголь и его переработка.</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0C6F74"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16</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29</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Обобщение сведений об углеводородах</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0C6F74"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30</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Контрольная работа №1 по теме «Углеводороды»</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0C6F74"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23</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31</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rPr>
            </w:pPr>
            <w:r w:rsidRPr="002360D6">
              <w:rPr>
                <w:rFonts w:ascii="Times New Roman" w:eastAsia="Calibri" w:hAnsi="Times New Roman" w:cs="Times New Roman"/>
                <w:color w:val="000000"/>
                <w:sz w:val="24"/>
                <w:lang w:val="ru-RU"/>
              </w:rPr>
              <w:t xml:space="preserve">Предельные одноатомные спирты: метанол и этанол. </w:t>
            </w:r>
            <w:proofErr w:type="spellStart"/>
            <w:r w:rsidRPr="002360D6">
              <w:rPr>
                <w:rFonts w:ascii="Times New Roman" w:eastAsia="Calibri" w:hAnsi="Times New Roman" w:cs="Times New Roman"/>
                <w:color w:val="000000"/>
                <w:sz w:val="24"/>
              </w:rPr>
              <w:t>Водородная</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связь</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0C6F74"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27</w:t>
            </w:r>
            <w:r w:rsidR="002360D6" w:rsidRPr="002360D6">
              <w:rPr>
                <w:rFonts w:ascii="Times New Roman" w:eastAsia="Calibri" w:hAnsi="Times New Roman" w:cs="Times New Roman"/>
                <w:sz w:val="24"/>
                <w:szCs w:val="24"/>
                <w:lang w:val="ru-RU"/>
              </w:rPr>
              <w:t>.12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32</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Свойства, получение, применение одноатомных спиртов</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13</w:t>
            </w:r>
            <w:r w:rsidRPr="002360D6">
              <w:rPr>
                <w:rFonts w:ascii="Times New Roman" w:eastAsia="Calibri" w:hAnsi="Times New Roman" w:cs="Times New Roman"/>
                <w:sz w:val="24"/>
                <w:szCs w:val="24"/>
                <w:lang w:val="ru-RU"/>
              </w:rPr>
              <w:t>.01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33</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Многоатомные спирты: этиленгликоль и глицерин</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17</w:t>
            </w:r>
            <w:r w:rsidR="002360D6" w:rsidRPr="002360D6">
              <w:rPr>
                <w:rFonts w:ascii="Times New Roman" w:eastAsia="Calibri" w:hAnsi="Times New Roman" w:cs="Times New Roman"/>
                <w:sz w:val="24"/>
                <w:szCs w:val="24"/>
                <w:lang w:val="ru-RU"/>
              </w:rPr>
              <w:t>.01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34</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Практическая работа № 2. «Свойства спиртов»</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0C6F74" w:rsidRDefault="000C6F74"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w:t>
            </w:r>
            <w:r w:rsidR="002360D6" w:rsidRPr="002360D6">
              <w:rPr>
                <w:rFonts w:ascii="Times New Roman" w:eastAsia="Calibri" w:hAnsi="Times New Roman" w:cs="Times New Roman"/>
                <w:sz w:val="24"/>
                <w:szCs w:val="24"/>
                <w:lang w:val="ru-RU"/>
              </w:rPr>
              <w:t>0.01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35</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Фенол: строение молекулы, физические и химические свойства, применение</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24</w:t>
            </w:r>
            <w:r w:rsidR="002360D6" w:rsidRPr="002360D6">
              <w:rPr>
                <w:rFonts w:ascii="Times New Roman" w:eastAsia="Calibri" w:hAnsi="Times New Roman" w:cs="Times New Roman"/>
                <w:sz w:val="24"/>
                <w:szCs w:val="24"/>
                <w:lang w:val="ru-RU"/>
              </w:rPr>
              <w:t>.01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36</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Обобщение сведений о спиртах</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A6696"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002360D6" w:rsidRPr="002360D6">
              <w:rPr>
                <w:rFonts w:ascii="Times New Roman" w:eastAsia="Calibri" w:hAnsi="Times New Roman" w:cs="Times New Roman"/>
                <w:sz w:val="24"/>
                <w:szCs w:val="24"/>
                <w:lang w:val="ru-RU"/>
              </w:rPr>
              <w:t>7.01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lastRenderedPageBreak/>
              <w:t>37</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Альдегиды и кетоны.</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r w:rsidRPr="002360D6">
              <w:rPr>
                <w:rFonts w:ascii="Times New Roman" w:eastAsia="Calibri" w:hAnsi="Times New Roman" w:cs="Times New Roman"/>
                <w:sz w:val="24"/>
                <w:szCs w:val="24"/>
                <w:lang w:val="ru-RU"/>
              </w:rPr>
              <w:t>3</w:t>
            </w:r>
            <w:r w:rsidR="008A6696">
              <w:rPr>
                <w:rFonts w:ascii="Times New Roman" w:eastAsia="Calibri" w:hAnsi="Times New Roman" w:cs="Times New Roman"/>
                <w:sz w:val="24"/>
                <w:szCs w:val="24"/>
                <w:lang w:val="ru-RU"/>
              </w:rPr>
              <w:t>1</w:t>
            </w:r>
            <w:r w:rsidRPr="002360D6">
              <w:rPr>
                <w:rFonts w:ascii="Times New Roman" w:eastAsia="Calibri" w:hAnsi="Times New Roman" w:cs="Times New Roman"/>
                <w:sz w:val="24"/>
                <w:szCs w:val="24"/>
                <w:lang w:val="ru-RU"/>
              </w:rPr>
              <w:t>.01</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38</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Химические свойства альдегидов и кетонов.</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39</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Практическая работа № 3. «Свойства альдегидов»</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1</w:t>
            </w: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40</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Решение задач и упражнений</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41</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Calibri" w:hAnsi="Times New Roman" w:cs="Times New Roman"/>
                <w:color w:val="000000"/>
                <w:sz w:val="24"/>
                <w:lang w:val="ru-RU"/>
              </w:rPr>
              <w:t>Одноосновные предельные карбоновые кислоты: муравьиная и уксусная:</w:t>
            </w:r>
            <w:r w:rsidRPr="002360D6">
              <w:rPr>
                <w:rFonts w:ascii="Times New Roman" w:eastAsia="Times New Roman" w:hAnsi="Times New Roman" w:cs="Times New Roman"/>
                <w:sz w:val="24"/>
                <w:szCs w:val="24"/>
                <w:lang w:val="ru-RU"/>
              </w:rPr>
              <w:t xml:space="preserve"> классификация, номенклатура, изомерия.             </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w:t>
            </w:r>
            <w:r w:rsidR="002360D6"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42</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b/>
                <w:sz w:val="24"/>
                <w:szCs w:val="24"/>
                <w:lang w:val="ru-RU"/>
              </w:rPr>
              <w:t>Карбоновые к</w:t>
            </w:r>
            <w:r w:rsidRPr="002360D6">
              <w:rPr>
                <w:rFonts w:ascii="Times New Roman" w:eastAsia="Times New Roman" w:hAnsi="Times New Roman" w:cs="Times New Roman"/>
                <w:sz w:val="24"/>
                <w:szCs w:val="24"/>
                <w:lang w:val="ru-RU"/>
              </w:rPr>
              <w:t>ислоты: свойства, получение.</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17</w:t>
            </w:r>
            <w:r w:rsidR="002360D6"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43</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Практическая работа № 4. «Свойства раствора уксусной кислоты»</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1</w:t>
            </w: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r w:rsidR="002360D6"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44</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Calibri" w:hAnsi="Times New Roman" w:cs="Times New Roman"/>
                <w:color w:val="000000"/>
                <w:sz w:val="24"/>
                <w:lang w:val="ru-RU"/>
              </w:rPr>
              <w:t>Стеариновая и олеиновая кислоты, как представители высших карбоновых кислот</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28</w:t>
            </w:r>
            <w:r w:rsidRPr="002360D6">
              <w:rPr>
                <w:rFonts w:ascii="Times New Roman" w:eastAsia="Calibri" w:hAnsi="Times New Roman" w:cs="Times New Roman"/>
                <w:sz w:val="24"/>
                <w:szCs w:val="24"/>
                <w:lang w:val="ru-RU"/>
              </w:rPr>
              <w:t>.02</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45</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Calibri" w:hAnsi="Times New Roman" w:cs="Times New Roman"/>
                <w:color w:val="000000"/>
                <w:sz w:val="24"/>
                <w:lang w:val="ru-RU"/>
              </w:rPr>
              <w:t xml:space="preserve">Сложные эфиры как производные карбоновых кислот. </w:t>
            </w:r>
            <w:proofErr w:type="spellStart"/>
            <w:r w:rsidRPr="002360D6">
              <w:rPr>
                <w:rFonts w:ascii="Times New Roman" w:eastAsia="Calibri" w:hAnsi="Times New Roman" w:cs="Times New Roman"/>
                <w:color w:val="000000"/>
                <w:sz w:val="24"/>
              </w:rPr>
              <w:t>Гидролиз</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сложных</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эфиров</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2360D6">
              <w:rPr>
                <w:rFonts w:ascii="Times New Roman" w:eastAsia="Calibri" w:hAnsi="Times New Roman" w:cs="Times New Roman"/>
                <w:sz w:val="24"/>
                <w:szCs w:val="24"/>
                <w:lang w:val="ru-RU"/>
              </w:rPr>
              <w:t>.03</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46</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Calibri" w:hAnsi="Times New Roman" w:cs="Times New Roman"/>
                <w:color w:val="000000"/>
                <w:sz w:val="24"/>
                <w:lang w:val="ru-RU"/>
              </w:rPr>
              <w:t>Жиры: гидролиз, применение, биологическая роль жиров</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2360D6">
              <w:rPr>
                <w:rFonts w:ascii="Times New Roman" w:eastAsia="Calibri" w:hAnsi="Times New Roman" w:cs="Times New Roman"/>
                <w:sz w:val="24"/>
                <w:szCs w:val="24"/>
                <w:lang w:val="ru-RU"/>
              </w:rPr>
              <w:t>.03</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B65BCF"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47</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Calibri" w:hAnsi="Times New Roman" w:cs="Times New Roman"/>
                <w:color w:val="000000"/>
                <w:sz w:val="24"/>
                <w:lang w:val="ru-RU"/>
              </w:rPr>
              <w:t>Мыла как соли высших карбоновых кислот, их моющее действие</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B65BCF">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17.03</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B65BCF"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48</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Решение задач и упражнений</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r w:rsidRPr="002360D6">
              <w:rPr>
                <w:rFonts w:ascii="Times New Roman" w:eastAsia="Calibri" w:hAnsi="Times New Roman" w:cs="Times New Roman"/>
                <w:sz w:val="24"/>
                <w:szCs w:val="24"/>
                <w:lang w:val="ru-RU"/>
              </w:rPr>
              <w:t>.03</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B65BCF"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49</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Обобщение сведений о кислородосодержащих органических соединениях</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31</w:t>
            </w:r>
            <w:r w:rsidR="002360D6" w:rsidRPr="002360D6">
              <w:rPr>
                <w:rFonts w:ascii="Times New Roman" w:eastAsia="Calibri" w:hAnsi="Times New Roman" w:cs="Times New Roman"/>
                <w:sz w:val="24"/>
                <w:szCs w:val="24"/>
                <w:lang w:val="ru-RU"/>
              </w:rPr>
              <w:t>.03</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50</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b/>
                <w:sz w:val="24"/>
                <w:szCs w:val="24"/>
                <w:lang w:val="ru-RU"/>
              </w:rPr>
              <w:t xml:space="preserve">Контрольная работа № 2 </w:t>
            </w:r>
            <w:r w:rsidRPr="002360D6">
              <w:rPr>
                <w:rFonts w:ascii="Times New Roman" w:eastAsia="Times New Roman" w:hAnsi="Times New Roman" w:cs="Times New Roman"/>
                <w:sz w:val="24"/>
                <w:szCs w:val="24"/>
                <w:lang w:val="ru-RU"/>
              </w:rPr>
              <w:t xml:space="preserve">по теме «Кислородосодержащие органические соединения»  </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1</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5</w:t>
            </w:r>
            <w:r w:rsidRPr="002360D6">
              <w:rPr>
                <w:rFonts w:ascii="Times New Roman" w:eastAsia="Calibri" w:hAnsi="Times New Roman" w:cs="Times New Roman"/>
                <w:color w:val="000000"/>
                <w:sz w:val="24"/>
              </w:rPr>
              <w:t>1</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Понятие об углеводах,</w:t>
            </w:r>
            <w:r w:rsidRPr="002360D6">
              <w:rPr>
                <w:rFonts w:ascii="Times New Roman" w:eastAsia="Calibri" w:hAnsi="Times New Roman" w:cs="Times New Roman"/>
                <w:color w:val="000000"/>
                <w:sz w:val="24"/>
                <w:lang w:val="ru-RU"/>
              </w:rPr>
              <w:t xml:space="preserve"> состав, </w:t>
            </w:r>
            <w:r w:rsidRPr="002360D6">
              <w:rPr>
                <w:rFonts w:ascii="Times New Roman" w:eastAsia="Calibri" w:hAnsi="Times New Roman" w:cs="Times New Roman"/>
                <w:color w:val="000000"/>
                <w:sz w:val="24"/>
                <w:lang w:val="ru-RU"/>
              </w:rPr>
              <w:lastRenderedPageBreak/>
              <w:t>классификация.</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lastRenderedPageBreak/>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7</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lastRenderedPageBreak/>
              <w:t>5</w:t>
            </w:r>
            <w:r w:rsidRPr="002360D6">
              <w:rPr>
                <w:rFonts w:ascii="Times New Roman" w:eastAsia="Calibri" w:hAnsi="Times New Roman" w:cs="Times New Roman"/>
                <w:color w:val="000000"/>
                <w:sz w:val="24"/>
              </w:rPr>
              <w:t>2</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Глюкоза  и фруктоза, строение и свойства.</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rPr>
              <w:t xml:space="preserve"> 1 </w:t>
            </w: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11</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5</w:t>
            </w:r>
            <w:r w:rsidRPr="002360D6">
              <w:rPr>
                <w:rFonts w:ascii="Times New Roman" w:eastAsia="Calibri" w:hAnsi="Times New Roman" w:cs="Times New Roman"/>
                <w:color w:val="000000"/>
                <w:sz w:val="24"/>
              </w:rPr>
              <w:t>3</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 xml:space="preserve">Дисахариды. Полисахариды. </w:t>
            </w:r>
            <w:r w:rsidRPr="002360D6">
              <w:rPr>
                <w:rFonts w:ascii="Times New Roman" w:eastAsia="Calibri" w:hAnsi="Times New Roman" w:cs="Times New Roman"/>
                <w:color w:val="000000"/>
                <w:sz w:val="24"/>
                <w:lang w:val="ru-RU"/>
              </w:rPr>
              <w:t>Крахмал и целлюлоза как природные полимеры</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14.04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54</w:t>
            </w:r>
          </w:p>
        </w:tc>
        <w:tc>
          <w:tcPr>
            <w:tcW w:w="4607"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Times New Roman" w:hAnsi="Times New Roman" w:cs="Times New Roman"/>
                <w:sz w:val="24"/>
                <w:szCs w:val="24"/>
                <w:lang w:val="ru-RU"/>
              </w:rPr>
              <w:t>Практическая работа № 5. «Свойства углеводов»</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1</w:t>
            </w:r>
          </w:p>
        </w:tc>
        <w:tc>
          <w:tcPr>
            <w:tcW w:w="1347" w:type="dxa"/>
            <w:tcMar>
              <w:top w:w="50" w:type="dxa"/>
              <w:left w:w="100" w:type="dxa"/>
            </w:tcMar>
            <w:vAlign w:val="center"/>
          </w:tcPr>
          <w:p w:rsidR="002360D6" w:rsidRPr="002360D6" w:rsidRDefault="00B65BCF"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55</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Решение задач и упражнений</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r w:rsidRPr="002360D6">
              <w:rPr>
                <w:rFonts w:ascii="Times New Roman" w:eastAsia="Calibri" w:hAnsi="Times New Roman" w:cs="Times New Roman"/>
                <w:sz w:val="24"/>
                <w:szCs w:val="24"/>
                <w:lang w:val="ru-RU"/>
              </w:rPr>
              <w:t>2</w:t>
            </w:r>
            <w:r w:rsidR="008F4CCE">
              <w:rPr>
                <w:rFonts w:ascii="Times New Roman" w:eastAsia="Calibri" w:hAnsi="Times New Roman" w:cs="Times New Roman"/>
                <w:sz w:val="24"/>
                <w:szCs w:val="24"/>
                <w:lang w:val="ru-RU"/>
              </w:rPr>
              <w:t>1</w:t>
            </w:r>
            <w:r w:rsidRPr="002360D6">
              <w:rPr>
                <w:rFonts w:ascii="Times New Roman" w:eastAsia="Calibri" w:hAnsi="Times New Roman" w:cs="Times New Roman"/>
                <w:sz w:val="24"/>
                <w:szCs w:val="24"/>
                <w:lang w:val="ru-RU"/>
              </w:rPr>
              <w:t>.04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56</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Обобщение и систематизация знаний по теме «Углеводы»</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w:t>
            </w:r>
            <w:r w:rsidR="002360D6" w:rsidRPr="002360D6">
              <w:rPr>
                <w:rFonts w:ascii="Times New Roman" w:eastAsia="Calibri" w:hAnsi="Times New Roman" w:cs="Times New Roman"/>
                <w:sz w:val="24"/>
                <w:szCs w:val="24"/>
                <w:lang w:val="ru-RU"/>
              </w:rPr>
              <w:t>.04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57</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proofErr w:type="spellStart"/>
            <w:r w:rsidRPr="002360D6">
              <w:rPr>
                <w:rFonts w:ascii="Times New Roman" w:eastAsia="Calibri" w:hAnsi="Times New Roman" w:cs="Times New Roman"/>
                <w:color w:val="000000"/>
                <w:sz w:val="24"/>
              </w:rPr>
              <w:t>Амины</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метиламин</w:t>
            </w:r>
            <w:proofErr w:type="spellEnd"/>
            <w:r w:rsidRPr="002360D6">
              <w:rPr>
                <w:rFonts w:ascii="Times New Roman" w:eastAsia="Calibri" w:hAnsi="Times New Roman" w:cs="Times New Roman"/>
                <w:color w:val="000000"/>
                <w:sz w:val="24"/>
              </w:rPr>
              <w:t xml:space="preserve"> и </w:t>
            </w:r>
            <w:proofErr w:type="spellStart"/>
            <w:r w:rsidRPr="002360D6">
              <w:rPr>
                <w:rFonts w:ascii="Times New Roman" w:eastAsia="Calibri" w:hAnsi="Times New Roman" w:cs="Times New Roman"/>
                <w:color w:val="000000"/>
                <w:sz w:val="24"/>
              </w:rPr>
              <w:t>анилин</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28</w:t>
            </w:r>
            <w:r w:rsidR="002360D6" w:rsidRPr="002360D6">
              <w:rPr>
                <w:rFonts w:ascii="Times New Roman" w:eastAsia="Calibri" w:hAnsi="Times New Roman" w:cs="Times New Roman"/>
                <w:sz w:val="24"/>
                <w:szCs w:val="24"/>
                <w:lang w:val="ru-RU"/>
              </w:rPr>
              <w:t>.04</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58</w:t>
            </w:r>
          </w:p>
        </w:tc>
        <w:tc>
          <w:tcPr>
            <w:tcW w:w="4607" w:type="dxa"/>
            <w:tcMar>
              <w:top w:w="50" w:type="dxa"/>
              <w:left w:w="100" w:type="dxa"/>
            </w:tcMar>
            <w:vAlign w:val="center"/>
          </w:tcPr>
          <w:p w:rsidR="002360D6" w:rsidRPr="002360D6" w:rsidRDefault="002360D6" w:rsidP="002360D6">
            <w:pPr>
              <w:spacing w:after="0" w:line="240" w:lineRule="auto"/>
              <w:rPr>
                <w:rFonts w:ascii="Times New Roman" w:eastAsia="Times New Roman" w:hAnsi="Times New Roman" w:cs="Times New Roman"/>
                <w:sz w:val="24"/>
                <w:szCs w:val="24"/>
                <w:lang w:val="ru-RU"/>
              </w:rPr>
            </w:pPr>
            <w:r w:rsidRPr="002360D6">
              <w:rPr>
                <w:rFonts w:ascii="Times New Roman" w:eastAsia="Times New Roman" w:hAnsi="Times New Roman" w:cs="Times New Roman"/>
                <w:sz w:val="24"/>
                <w:szCs w:val="24"/>
                <w:lang w:val="ru-RU"/>
              </w:rPr>
              <w:t xml:space="preserve"> Свойства аминов, получение, применение.</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5.05</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lang w:val="ru-RU"/>
              </w:rPr>
            </w:pPr>
            <w:r w:rsidRPr="002360D6">
              <w:rPr>
                <w:rFonts w:ascii="Times New Roman" w:eastAsia="Calibri" w:hAnsi="Times New Roman" w:cs="Times New Roman"/>
                <w:color w:val="000000"/>
                <w:sz w:val="24"/>
                <w:lang w:val="ru-RU"/>
              </w:rPr>
              <w:t>59</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Аминокислоты</w:t>
            </w:r>
            <w:r w:rsidRPr="002360D6">
              <w:rPr>
                <w:rFonts w:ascii="Times New Roman" w:eastAsia="Calibri" w:hAnsi="Times New Roman" w:cs="Times New Roman"/>
                <w:color w:val="000000"/>
                <w:sz w:val="24"/>
                <w:lang w:val="ru-RU"/>
              </w:rPr>
              <w:t xml:space="preserve"> как амфотерные органические соединения, их биологическое значение</w:t>
            </w:r>
            <w:r w:rsidRPr="002360D6">
              <w:rPr>
                <w:rFonts w:ascii="Times New Roman" w:eastAsia="Times New Roman" w:hAnsi="Times New Roman" w:cs="Times New Roman"/>
                <w:sz w:val="24"/>
                <w:szCs w:val="24"/>
                <w:lang w:val="ru-RU"/>
              </w:rPr>
              <w:t>, химические свойства аминокислот</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rPr>
              <w:t xml:space="preserve"> </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12</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5</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6</w:t>
            </w:r>
            <w:r w:rsidRPr="002360D6">
              <w:rPr>
                <w:rFonts w:ascii="Times New Roman" w:eastAsia="Calibri" w:hAnsi="Times New Roman" w:cs="Times New Roman"/>
                <w:color w:val="000000"/>
                <w:sz w:val="24"/>
              </w:rPr>
              <w:t>0</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Белки как природные высокомолекулярные соединения</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16</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5</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6</w:t>
            </w:r>
            <w:r w:rsidRPr="002360D6">
              <w:rPr>
                <w:rFonts w:ascii="Times New Roman" w:eastAsia="Calibri" w:hAnsi="Times New Roman" w:cs="Times New Roman"/>
                <w:color w:val="000000"/>
                <w:sz w:val="24"/>
              </w:rPr>
              <w:t>1</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Практическая работа № 6. «Свойства белков»</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rPr>
              <w:t>1</w:t>
            </w: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19</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5</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6</w:t>
            </w:r>
            <w:r w:rsidRPr="002360D6">
              <w:rPr>
                <w:rFonts w:ascii="Times New Roman" w:eastAsia="Calibri" w:hAnsi="Times New Roman" w:cs="Times New Roman"/>
                <w:color w:val="000000"/>
                <w:sz w:val="24"/>
              </w:rPr>
              <w:t>2</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sz w:val="24"/>
                <w:szCs w:val="24"/>
                <w:lang w:val="ru-RU"/>
              </w:rPr>
              <w:t xml:space="preserve">Обобщение и систематизация знаний по теме «Азотсодержащие органические соединения» </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8F4CCE" w:rsidP="002360D6">
            <w:pPr>
              <w:spacing w:after="0"/>
              <w:ind w:left="135"/>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23</w:t>
            </w:r>
            <w:r w:rsidR="002360D6" w:rsidRPr="002360D6">
              <w:rPr>
                <w:rFonts w:ascii="Times New Roman" w:eastAsia="Calibri" w:hAnsi="Times New Roman" w:cs="Times New Roman"/>
                <w:sz w:val="24"/>
                <w:szCs w:val="24"/>
                <w:lang w:val="ru-RU"/>
              </w:rPr>
              <w:t>.0</w:t>
            </w:r>
            <w:r>
              <w:rPr>
                <w:rFonts w:ascii="Times New Roman" w:eastAsia="Calibri" w:hAnsi="Times New Roman" w:cs="Times New Roman"/>
                <w:sz w:val="24"/>
                <w:szCs w:val="24"/>
                <w:lang w:val="ru-RU"/>
              </w:rPr>
              <w:t>5</w:t>
            </w: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6</w:t>
            </w:r>
            <w:r w:rsidRPr="002360D6">
              <w:rPr>
                <w:rFonts w:ascii="Times New Roman" w:eastAsia="Calibri" w:hAnsi="Times New Roman" w:cs="Times New Roman"/>
                <w:color w:val="000000"/>
                <w:sz w:val="24"/>
              </w:rPr>
              <w:t>3</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Times New Roman" w:hAnsi="Times New Roman" w:cs="Times New Roman"/>
                <w:b/>
                <w:sz w:val="24"/>
                <w:szCs w:val="24"/>
                <w:lang w:val="ru-RU"/>
              </w:rPr>
              <w:t xml:space="preserve">Контрольная работа № 3 </w:t>
            </w:r>
            <w:r w:rsidRPr="002360D6">
              <w:rPr>
                <w:rFonts w:ascii="Times New Roman" w:eastAsia="Times New Roman" w:hAnsi="Times New Roman" w:cs="Times New Roman"/>
                <w:sz w:val="24"/>
                <w:szCs w:val="24"/>
                <w:lang w:val="ru-RU"/>
              </w:rPr>
              <w:t>по теме «Азотсодержащие органические соединения»</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rPr>
              <w:t>1</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Calibri" w:eastAsia="Calibri" w:hAnsi="Calibri" w:cs="Times New Roman"/>
              </w:rPr>
            </w:pPr>
            <w:r w:rsidRPr="002360D6">
              <w:rPr>
                <w:rFonts w:ascii="Times New Roman" w:eastAsia="Calibri" w:hAnsi="Times New Roman" w:cs="Times New Roman"/>
                <w:color w:val="000000"/>
                <w:sz w:val="24"/>
                <w:lang w:val="ru-RU"/>
              </w:rPr>
              <w:t>6</w:t>
            </w:r>
            <w:r w:rsidRPr="002360D6">
              <w:rPr>
                <w:rFonts w:ascii="Times New Roman" w:eastAsia="Calibri" w:hAnsi="Times New Roman" w:cs="Times New Roman"/>
                <w:color w:val="000000"/>
                <w:sz w:val="24"/>
              </w:rPr>
              <w:t>4</w:t>
            </w:r>
          </w:p>
        </w:tc>
        <w:tc>
          <w:tcPr>
            <w:tcW w:w="4607" w:type="dxa"/>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Основные понятия химии </w:t>
            </w:r>
            <w:r w:rsidRPr="002360D6">
              <w:rPr>
                <w:rFonts w:ascii="Times New Roman" w:eastAsia="Calibri" w:hAnsi="Times New Roman" w:cs="Times New Roman"/>
                <w:color w:val="000000"/>
                <w:sz w:val="24"/>
                <w:lang w:val="ru-RU"/>
              </w:rPr>
              <w:lastRenderedPageBreak/>
              <w:t>высокомолекулярных соединений</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lang w:val="ru-RU"/>
              </w:rPr>
              <w:lastRenderedPageBreak/>
              <w:t xml:space="preserve"> </w:t>
            </w:r>
            <w:r w:rsidRPr="002360D6">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lastRenderedPageBreak/>
              <w:t>65</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 xml:space="preserve">Основные методы синтеза высокомолекулярных соединений. </w:t>
            </w:r>
            <w:proofErr w:type="spellStart"/>
            <w:r w:rsidRPr="002360D6">
              <w:rPr>
                <w:rFonts w:ascii="Times New Roman" w:eastAsia="Calibri" w:hAnsi="Times New Roman" w:cs="Times New Roman"/>
                <w:color w:val="000000"/>
                <w:sz w:val="24"/>
              </w:rPr>
              <w:t>Пластмассы</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каучуки</w:t>
            </w:r>
            <w:proofErr w:type="spellEnd"/>
            <w:r w:rsidRPr="002360D6">
              <w:rPr>
                <w:rFonts w:ascii="Times New Roman" w:eastAsia="Calibri" w:hAnsi="Times New Roman" w:cs="Times New Roman"/>
                <w:color w:val="000000"/>
                <w:sz w:val="24"/>
              </w:rPr>
              <w:t xml:space="preserve">, </w:t>
            </w:r>
            <w:proofErr w:type="spellStart"/>
            <w:r w:rsidRPr="002360D6">
              <w:rPr>
                <w:rFonts w:ascii="Times New Roman" w:eastAsia="Calibri" w:hAnsi="Times New Roman" w:cs="Times New Roman"/>
                <w:color w:val="000000"/>
                <w:sz w:val="24"/>
              </w:rPr>
              <w:t>волокна</w:t>
            </w:r>
            <w:proofErr w:type="spellEnd"/>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66</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Times New Roman" w:hAnsi="Times New Roman" w:cs="Times New Roman"/>
                <w:b/>
                <w:sz w:val="24"/>
                <w:szCs w:val="24"/>
                <w:lang w:val="ru-RU"/>
              </w:rPr>
              <w:t xml:space="preserve">Практическая работа №7 </w:t>
            </w:r>
            <w:r w:rsidRPr="002360D6">
              <w:rPr>
                <w:rFonts w:ascii="Times New Roman" w:eastAsia="Times New Roman" w:hAnsi="Times New Roman" w:cs="Times New Roman"/>
                <w:sz w:val="24"/>
                <w:szCs w:val="24"/>
                <w:lang w:val="ru-RU"/>
              </w:rPr>
              <w:t>«Распознавание пластмасс и волокон»</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1</w:t>
            </w: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lang w:val="ru-RU"/>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67</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Промежуточная аттестация</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1</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1</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935" w:type="dxa"/>
            <w:tcMar>
              <w:top w:w="50" w:type="dxa"/>
              <w:left w:w="100" w:type="dxa"/>
            </w:tcMar>
            <w:vAlign w:val="center"/>
          </w:tcPr>
          <w:p w:rsidR="002360D6" w:rsidRPr="002360D6" w:rsidRDefault="002360D6" w:rsidP="002360D6">
            <w:pPr>
              <w:spacing w:after="0"/>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68</w:t>
            </w:r>
          </w:p>
        </w:tc>
        <w:tc>
          <w:tcPr>
            <w:tcW w:w="4607" w:type="dxa"/>
            <w:tcMar>
              <w:top w:w="50" w:type="dxa"/>
              <w:left w:w="100" w:type="dxa"/>
            </w:tcMar>
            <w:vAlign w:val="center"/>
          </w:tcPr>
          <w:p w:rsidR="002360D6" w:rsidRPr="002360D6" w:rsidRDefault="002360D6" w:rsidP="002360D6">
            <w:pPr>
              <w:spacing w:after="0"/>
              <w:ind w:left="135"/>
              <w:rPr>
                <w:rFonts w:ascii="Times New Roman" w:eastAsia="Calibri" w:hAnsi="Times New Roman" w:cs="Times New Roman"/>
                <w:color w:val="000000"/>
                <w:sz w:val="24"/>
                <w:lang w:val="ru-RU"/>
              </w:rPr>
            </w:pPr>
            <w:r w:rsidRPr="002360D6">
              <w:rPr>
                <w:rFonts w:ascii="Times New Roman" w:eastAsia="Calibri" w:hAnsi="Times New Roman" w:cs="Times New Roman"/>
                <w:color w:val="000000"/>
                <w:sz w:val="24"/>
                <w:lang w:val="ru-RU"/>
              </w:rPr>
              <w:t>Итоговый урок</w:t>
            </w:r>
          </w:p>
        </w:tc>
        <w:tc>
          <w:tcPr>
            <w:tcW w:w="1179"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color w:val="000000"/>
                <w:sz w:val="24"/>
              </w:rPr>
            </w:pP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p>
        </w:tc>
        <w:tc>
          <w:tcPr>
            <w:tcW w:w="1347"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c>
          <w:tcPr>
            <w:tcW w:w="2221" w:type="dxa"/>
            <w:tcMar>
              <w:top w:w="50" w:type="dxa"/>
              <w:left w:w="100" w:type="dxa"/>
            </w:tcMar>
            <w:vAlign w:val="center"/>
          </w:tcPr>
          <w:p w:rsidR="002360D6" w:rsidRPr="002360D6" w:rsidRDefault="002360D6" w:rsidP="002360D6">
            <w:pPr>
              <w:spacing w:after="0"/>
              <w:ind w:left="135"/>
              <w:jc w:val="center"/>
              <w:rPr>
                <w:rFonts w:ascii="Times New Roman" w:eastAsia="Calibri" w:hAnsi="Times New Roman" w:cs="Times New Roman"/>
                <w:sz w:val="24"/>
                <w:szCs w:val="24"/>
              </w:rPr>
            </w:pPr>
          </w:p>
        </w:tc>
      </w:tr>
      <w:tr w:rsidR="002360D6" w:rsidRPr="002360D6" w:rsidTr="00AE3C53">
        <w:trPr>
          <w:trHeight w:val="144"/>
          <w:tblCellSpacing w:w="20" w:type="nil"/>
        </w:trPr>
        <w:tc>
          <w:tcPr>
            <w:tcW w:w="0" w:type="auto"/>
            <w:gridSpan w:val="2"/>
            <w:tcMar>
              <w:top w:w="50" w:type="dxa"/>
              <w:left w:w="100" w:type="dxa"/>
            </w:tcMar>
            <w:vAlign w:val="center"/>
          </w:tcPr>
          <w:p w:rsidR="002360D6" w:rsidRPr="002360D6" w:rsidRDefault="002360D6" w:rsidP="002360D6">
            <w:pPr>
              <w:spacing w:after="0"/>
              <w:ind w:left="135"/>
              <w:rPr>
                <w:rFonts w:ascii="Calibri" w:eastAsia="Calibri" w:hAnsi="Calibri" w:cs="Times New Roman"/>
                <w:lang w:val="ru-RU"/>
              </w:rPr>
            </w:pPr>
            <w:r w:rsidRPr="002360D6">
              <w:rPr>
                <w:rFonts w:ascii="Times New Roman" w:eastAsia="Calibri" w:hAnsi="Times New Roman" w:cs="Times New Roman"/>
                <w:color w:val="000000"/>
                <w:sz w:val="24"/>
                <w:lang w:val="ru-RU"/>
              </w:rPr>
              <w:t>ОБЩЕЕ КОЛИЧЕСТВО ЧАСОВ ПО ПРОГРАММЕ</w:t>
            </w:r>
          </w:p>
        </w:tc>
        <w:tc>
          <w:tcPr>
            <w:tcW w:w="1179"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lang w:val="ru-RU"/>
              </w:rPr>
              <w:t xml:space="preserve"> 68</w:t>
            </w:r>
          </w:p>
        </w:tc>
        <w:tc>
          <w:tcPr>
            <w:tcW w:w="1841"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lang w:val="ru-RU"/>
              </w:rPr>
            </w:pPr>
            <w:r w:rsidRPr="002360D6">
              <w:rPr>
                <w:rFonts w:ascii="Times New Roman" w:eastAsia="Calibri" w:hAnsi="Times New Roman" w:cs="Times New Roman"/>
                <w:color w:val="000000"/>
                <w:sz w:val="24"/>
              </w:rPr>
              <w:t xml:space="preserve"> </w:t>
            </w:r>
            <w:r w:rsidRPr="002360D6">
              <w:rPr>
                <w:rFonts w:ascii="Times New Roman" w:eastAsia="Calibri" w:hAnsi="Times New Roman" w:cs="Times New Roman"/>
                <w:color w:val="000000"/>
                <w:sz w:val="24"/>
                <w:lang w:val="ru-RU"/>
              </w:rPr>
              <w:t>4</w:t>
            </w:r>
          </w:p>
        </w:tc>
        <w:tc>
          <w:tcPr>
            <w:tcW w:w="1910" w:type="dxa"/>
            <w:tcMar>
              <w:top w:w="50" w:type="dxa"/>
              <w:left w:w="100" w:type="dxa"/>
            </w:tcMar>
            <w:vAlign w:val="center"/>
          </w:tcPr>
          <w:p w:rsidR="002360D6" w:rsidRPr="002360D6" w:rsidRDefault="002360D6" w:rsidP="002360D6">
            <w:pPr>
              <w:spacing w:after="0"/>
              <w:ind w:left="135"/>
              <w:jc w:val="center"/>
              <w:rPr>
                <w:rFonts w:ascii="Calibri" w:eastAsia="Calibri" w:hAnsi="Calibri" w:cs="Times New Roman"/>
              </w:rPr>
            </w:pPr>
            <w:r w:rsidRPr="002360D6">
              <w:rPr>
                <w:rFonts w:ascii="Times New Roman" w:eastAsia="Calibri" w:hAnsi="Times New Roman" w:cs="Times New Roman"/>
                <w:color w:val="000000"/>
                <w:sz w:val="24"/>
              </w:rPr>
              <w:t xml:space="preserve"> </w:t>
            </w:r>
            <w:r w:rsidR="000C6F74">
              <w:rPr>
                <w:rFonts w:ascii="Times New Roman" w:eastAsia="Calibri" w:hAnsi="Times New Roman" w:cs="Times New Roman"/>
                <w:color w:val="000000"/>
                <w:sz w:val="24"/>
                <w:lang w:val="ru-RU"/>
              </w:rPr>
              <w:t>8</w:t>
            </w:r>
            <w:r w:rsidRPr="002360D6">
              <w:rPr>
                <w:rFonts w:ascii="Times New Roman" w:eastAsia="Calibri" w:hAnsi="Times New Roman" w:cs="Times New Roman"/>
                <w:color w:val="000000"/>
                <w:sz w:val="24"/>
              </w:rPr>
              <w:t xml:space="preserve"> </w:t>
            </w:r>
          </w:p>
        </w:tc>
        <w:tc>
          <w:tcPr>
            <w:tcW w:w="0" w:type="auto"/>
            <w:gridSpan w:val="2"/>
            <w:tcMar>
              <w:top w:w="50" w:type="dxa"/>
              <w:left w:w="100" w:type="dxa"/>
            </w:tcMar>
            <w:vAlign w:val="center"/>
          </w:tcPr>
          <w:p w:rsidR="002360D6" w:rsidRPr="002360D6" w:rsidRDefault="002360D6" w:rsidP="002360D6">
            <w:pPr>
              <w:jc w:val="center"/>
              <w:rPr>
                <w:rFonts w:ascii="Times New Roman" w:eastAsia="Calibri" w:hAnsi="Times New Roman" w:cs="Times New Roman"/>
                <w:sz w:val="24"/>
                <w:szCs w:val="24"/>
              </w:rPr>
            </w:pPr>
          </w:p>
        </w:tc>
      </w:tr>
    </w:tbl>
    <w:p w:rsidR="002360D6" w:rsidRPr="002360D6" w:rsidRDefault="002360D6" w:rsidP="002360D6">
      <w:pPr>
        <w:spacing w:after="0"/>
        <w:ind w:left="120"/>
        <w:rPr>
          <w:lang w:val="ru-RU"/>
        </w:rPr>
        <w:sectPr w:rsidR="002360D6" w:rsidRPr="002360D6">
          <w:pgSz w:w="16383" w:h="11906" w:orient="landscape"/>
          <w:pgMar w:top="1134" w:right="850" w:bottom="1134" w:left="1701" w:header="720" w:footer="720" w:gutter="0"/>
          <w:cols w:space="720"/>
        </w:sectPr>
      </w:pPr>
    </w:p>
    <w:p w:rsidR="004F4844" w:rsidRDefault="00157F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90"/>
        <w:gridCol w:w="1096"/>
        <w:gridCol w:w="1841"/>
        <w:gridCol w:w="1910"/>
        <w:gridCol w:w="1347"/>
        <w:gridCol w:w="2221"/>
      </w:tblGrid>
      <w:tr w:rsidR="004F4844" w:rsidTr="008F4CCE">
        <w:trPr>
          <w:trHeight w:val="144"/>
          <w:tblCellSpacing w:w="20" w:type="nil"/>
        </w:trPr>
        <w:tc>
          <w:tcPr>
            <w:tcW w:w="828" w:type="dxa"/>
            <w:vMerge w:val="restart"/>
            <w:tcMar>
              <w:top w:w="50" w:type="dxa"/>
              <w:left w:w="100" w:type="dxa"/>
            </w:tcMar>
            <w:vAlign w:val="center"/>
          </w:tcPr>
          <w:p w:rsidR="004F4844" w:rsidRDefault="00157F7B">
            <w:pPr>
              <w:spacing w:after="0"/>
              <w:ind w:left="135"/>
            </w:pPr>
            <w:r>
              <w:rPr>
                <w:rFonts w:ascii="Times New Roman" w:hAnsi="Times New Roman"/>
                <w:b/>
                <w:color w:val="000000"/>
                <w:sz w:val="24"/>
              </w:rPr>
              <w:t xml:space="preserve">№ п/п </w:t>
            </w:r>
          </w:p>
          <w:p w:rsidR="004F4844" w:rsidRDefault="004F4844">
            <w:pPr>
              <w:spacing w:after="0"/>
              <w:ind w:left="135"/>
            </w:pPr>
          </w:p>
        </w:tc>
        <w:tc>
          <w:tcPr>
            <w:tcW w:w="4791" w:type="dxa"/>
            <w:vMerge w:val="restart"/>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F4844" w:rsidRDefault="004F4844">
            <w:pPr>
              <w:spacing w:after="0"/>
              <w:ind w:left="135"/>
            </w:pPr>
          </w:p>
        </w:tc>
        <w:tc>
          <w:tcPr>
            <w:tcW w:w="0" w:type="auto"/>
            <w:gridSpan w:val="3"/>
            <w:tcMar>
              <w:top w:w="50" w:type="dxa"/>
              <w:left w:w="100" w:type="dxa"/>
            </w:tcMar>
            <w:vAlign w:val="center"/>
          </w:tcPr>
          <w:p w:rsidR="004F4844" w:rsidRDefault="00157F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F4844" w:rsidRDefault="004F4844">
            <w:pPr>
              <w:spacing w:after="0"/>
              <w:ind w:left="135"/>
            </w:pPr>
          </w:p>
        </w:tc>
        <w:tc>
          <w:tcPr>
            <w:tcW w:w="2221" w:type="dxa"/>
            <w:vMerge w:val="restart"/>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F4844" w:rsidRDefault="004F4844">
            <w:pPr>
              <w:spacing w:after="0"/>
              <w:ind w:left="135"/>
            </w:pPr>
          </w:p>
        </w:tc>
      </w:tr>
      <w:tr w:rsidR="004F4844" w:rsidTr="008F4CCE">
        <w:trPr>
          <w:trHeight w:val="144"/>
          <w:tblCellSpacing w:w="20" w:type="nil"/>
        </w:trPr>
        <w:tc>
          <w:tcPr>
            <w:tcW w:w="0" w:type="auto"/>
            <w:vMerge/>
            <w:tcBorders>
              <w:top w:val="nil"/>
            </w:tcBorders>
            <w:tcMar>
              <w:top w:w="50" w:type="dxa"/>
              <w:left w:w="100" w:type="dxa"/>
            </w:tcMar>
          </w:tcPr>
          <w:p w:rsidR="004F4844" w:rsidRDefault="004F4844"/>
        </w:tc>
        <w:tc>
          <w:tcPr>
            <w:tcW w:w="0" w:type="auto"/>
            <w:vMerge/>
            <w:tcBorders>
              <w:top w:val="nil"/>
            </w:tcBorders>
            <w:tcMar>
              <w:top w:w="50" w:type="dxa"/>
              <w:left w:w="100" w:type="dxa"/>
            </w:tcMar>
          </w:tcPr>
          <w:p w:rsidR="004F4844" w:rsidRDefault="004F4844"/>
        </w:tc>
        <w:tc>
          <w:tcPr>
            <w:tcW w:w="1102"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F4844" w:rsidRDefault="004F4844">
            <w:pPr>
              <w:spacing w:after="0"/>
              <w:ind w:left="135"/>
            </w:pPr>
          </w:p>
        </w:tc>
        <w:tc>
          <w:tcPr>
            <w:tcW w:w="1841"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F4844" w:rsidRDefault="004F4844">
            <w:pPr>
              <w:spacing w:after="0"/>
              <w:ind w:left="135"/>
            </w:pPr>
          </w:p>
        </w:tc>
        <w:tc>
          <w:tcPr>
            <w:tcW w:w="1910" w:type="dxa"/>
            <w:tcMar>
              <w:top w:w="50" w:type="dxa"/>
              <w:left w:w="100" w:type="dxa"/>
            </w:tcMar>
            <w:vAlign w:val="center"/>
          </w:tcPr>
          <w:p w:rsidR="004F4844" w:rsidRDefault="00157F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F4844" w:rsidRDefault="004F4844">
            <w:pPr>
              <w:spacing w:after="0"/>
              <w:ind w:left="135"/>
            </w:pPr>
          </w:p>
        </w:tc>
        <w:tc>
          <w:tcPr>
            <w:tcW w:w="0" w:type="auto"/>
            <w:vMerge/>
            <w:tcBorders>
              <w:top w:val="nil"/>
            </w:tcBorders>
            <w:tcMar>
              <w:top w:w="50" w:type="dxa"/>
              <w:left w:w="100" w:type="dxa"/>
            </w:tcMar>
          </w:tcPr>
          <w:p w:rsidR="004F4844" w:rsidRDefault="004F4844"/>
        </w:tc>
        <w:tc>
          <w:tcPr>
            <w:tcW w:w="0" w:type="auto"/>
            <w:vMerge/>
            <w:tcBorders>
              <w:top w:val="nil"/>
            </w:tcBorders>
            <w:tcMar>
              <w:top w:w="50" w:type="dxa"/>
              <w:left w:w="100" w:type="dxa"/>
            </w:tcMar>
          </w:tcPr>
          <w:p w:rsidR="004F4844" w:rsidRDefault="004F4844"/>
        </w:tc>
      </w:tr>
      <w:tr w:rsidR="004F4844" w:rsidTr="008F4CCE">
        <w:trPr>
          <w:trHeight w:val="144"/>
          <w:tblCellSpacing w:w="20" w:type="nil"/>
        </w:trPr>
        <w:tc>
          <w:tcPr>
            <w:tcW w:w="828" w:type="dxa"/>
            <w:tcMar>
              <w:top w:w="50" w:type="dxa"/>
              <w:left w:w="100" w:type="dxa"/>
            </w:tcMar>
            <w:vAlign w:val="center"/>
          </w:tcPr>
          <w:p w:rsidR="004F4844" w:rsidRDefault="00157F7B">
            <w:pPr>
              <w:spacing w:after="0"/>
            </w:pPr>
            <w:r>
              <w:rPr>
                <w:rFonts w:ascii="Times New Roman" w:hAnsi="Times New Roman"/>
                <w:color w:val="000000"/>
                <w:sz w:val="24"/>
              </w:rPr>
              <w:t>1</w:t>
            </w:r>
          </w:p>
        </w:tc>
        <w:tc>
          <w:tcPr>
            <w:tcW w:w="4791" w:type="dxa"/>
            <w:tcMar>
              <w:top w:w="50" w:type="dxa"/>
              <w:left w:w="100" w:type="dxa"/>
            </w:tcMar>
            <w:vAlign w:val="center"/>
          </w:tcPr>
          <w:p w:rsidR="004F4844" w:rsidRPr="00157F7B" w:rsidRDefault="00157F7B" w:rsidP="000C6F74">
            <w:pPr>
              <w:spacing w:after="0"/>
              <w:ind w:left="135"/>
              <w:rPr>
                <w:lang w:val="ru-RU"/>
              </w:rPr>
            </w:pPr>
            <w:r w:rsidRPr="00157F7B">
              <w:rPr>
                <w:rFonts w:ascii="Times New Roman" w:hAnsi="Times New Roman"/>
                <w:color w:val="000000"/>
                <w:sz w:val="24"/>
                <w:lang w:val="ru-RU"/>
              </w:rPr>
              <w:t xml:space="preserve">Химический элемент. Атом.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Pr="00BC2458" w:rsidRDefault="00BC2458" w:rsidP="00BC245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3.09</w:t>
            </w:r>
          </w:p>
        </w:tc>
        <w:tc>
          <w:tcPr>
            <w:tcW w:w="2221" w:type="dxa"/>
            <w:tcMar>
              <w:top w:w="50" w:type="dxa"/>
              <w:left w:w="100" w:type="dxa"/>
            </w:tcMar>
            <w:vAlign w:val="center"/>
          </w:tcPr>
          <w:p w:rsidR="004F4844" w:rsidRDefault="004F4844">
            <w:pPr>
              <w:spacing w:after="0"/>
              <w:ind w:left="135"/>
            </w:pPr>
          </w:p>
        </w:tc>
      </w:tr>
      <w:tr w:rsidR="000C6F74" w:rsidTr="008F4CCE">
        <w:trPr>
          <w:trHeight w:val="144"/>
          <w:tblCellSpacing w:w="20" w:type="nil"/>
        </w:trPr>
        <w:tc>
          <w:tcPr>
            <w:tcW w:w="828" w:type="dxa"/>
            <w:tcMar>
              <w:top w:w="50" w:type="dxa"/>
              <w:left w:w="100" w:type="dxa"/>
            </w:tcMar>
            <w:vAlign w:val="center"/>
          </w:tcPr>
          <w:p w:rsidR="000C6F74" w:rsidRPr="000C6F74" w:rsidRDefault="000C6F74">
            <w:pPr>
              <w:spacing w:after="0"/>
              <w:rPr>
                <w:rFonts w:ascii="Times New Roman" w:hAnsi="Times New Roman"/>
                <w:color w:val="000000"/>
                <w:sz w:val="24"/>
                <w:lang w:val="ru-RU"/>
              </w:rPr>
            </w:pPr>
            <w:r>
              <w:rPr>
                <w:rFonts w:ascii="Times New Roman" w:hAnsi="Times New Roman"/>
                <w:color w:val="000000"/>
                <w:sz w:val="24"/>
                <w:lang w:val="ru-RU"/>
              </w:rPr>
              <w:t>2</w:t>
            </w:r>
          </w:p>
        </w:tc>
        <w:tc>
          <w:tcPr>
            <w:tcW w:w="4791" w:type="dxa"/>
            <w:tcMar>
              <w:top w:w="50" w:type="dxa"/>
              <w:left w:w="100" w:type="dxa"/>
            </w:tcMar>
            <w:vAlign w:val="center"/>
          </w:tcPr>
          <w:p w:rsidR="000C6F74" w:rsidRPr="00157F7B" w:rsidRDefault="000C6F74">
            <w:pPr>
              <w:spacing w:after="0"/>
              <w:ind w:left="135"/>
              <w:rPr>
                <w:rFonts w:ascii="Times New Roman" w:hAnsi="Times New Roman"/>
                <w:color w:val="000000"/>
                <w:sz w:val="24"/>
                <w:lang w:val="ru-RU"/>
              </w:rPr>
            </w:pPr>
            <w:r w:rsidRPr="000C6F74">
              <w:rPr>
                <w:rFonts w:ascii="Times New Roman" w:hAnsi="Times New Roman"/>
                <w:color w:val="000000"/>
                <w:sz w:val="24"/>
                <w:lang w:val="ru-RU"/>
              </w:rPr>
              <w:t>Электронная конфигурация атомов</w:t>
            </w:r>
          </w:p>
        </w:tc>
        <w:tc>
          <w:tcPr>
            <w:tcW w:w="1102" w:type="dxa"/>
            <w:tcMar>
              <w:top w:w="50" w:type="dxa"/>
              <w:left w:w="100" w:type="dxa"/>
            </w:tcMar>
            <w:vAlign w:val="center"/>
          </w:tcPr>
          <w:p w:rsidR="000C6F74" w:rsidRPr="00157F7B" w:rsidRDefault="000C6F7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C6F74" w:rsidRDefault="000C6F74">
            <w:pPr>
              <w:spacing w:after="0"/>
              <w:ind w:left="135"/>
              <w:jc w:val="center"/>
            </w:pPr>
          </w:p>
        </w:tc>
        <w:tc>
          <w:tcPr>
            <w:tcW w:w="1910" w:type="dxa"/>
            <w:tcMar>
              <w:top w:w="50" w:type="dxa"/>
              <w:left w:w="100" w:type="dxa"/>
            </w:tcMar>
            <w:vAlign w:val="center"/>
          </w:tcPr>
          <w:p w:rsidR="000C6F74" w:rsidRDefault="000C6F74">
            <w:pPr>
              <w:spacing w:after="0"/>
              <w:ind w:left="135"/>
              <w:jc w:val="center"/>
            </w:pPr>
          </w:p>
        </w:tc>
        <w:tc>
          <w:tcPr>
            <w:tcW w:w="1347" w:type="dxa"/>
            <w:tcMar>
              <w:top w:w="50" w:type="dxa"/>
              <w:left w:w="100" w:type="dxa"/>
            </w:tcMar>
            <w:vAlign w:val="center"/>
          </w:tcPr>
          <w:p w:rsidR="000C6F74" w:rsidRDefault="00BC2458" w:rsidP="00BC2458">
            <w:pPr>
              <w:spacing w:after="0"/>
              <w:ind w:left="135"/>
              <w:jc w:val="center"/>
            </w:pPr>
            <w:r>
              <w:rPr>
                <w:rFonts w:ascii="Times New Roman" w:hAnsi="Times New Roman" w:cs="Times New Roman"/>
                <w:sz w:val="24"/>
                <w:szCs w:val="24"/>
                <w:lang w:val="ru-RU"/>
              </w:rPr>
              <w:t>6.09</w:t>
            </w:r>
          </w:p>
        </w:tc>
        <w:tc>
          <w:tcPr>
            <w:tcW w:w="2221" w:type="dxa"/>
            <w:tcMar>
              <w:top w:w="50" w:type="dxa"/>
              <w:left w:w="100" w:type="dxa"/>
            </w:tcMar>
            <w:vAlign w:val="center"/>
          </w:tcPr>
          <w:p w:rsidR="000C6F74" w:rsidRDefault="000C6F74">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Default="00BC2458">
            <w:pPr>
              <w:spacing w:after="0"/>
              <w:rPr>
                <w:rFonts w:ascii="Times New Roman" w:hAnsi="Times New Roman"/>
                <w:color w:val="000000"/>
                <w:sz w:val="24"/>
                <w:lang w:val="ru-RU"/>
              </w:rPr>
            </w:pPr>
            <w:r>
              <w:rPr>
                <w:rFonts w:ascii="Times New Roman" w:hAnsi="Times New Roman"/>
                <w:color w:val="000000"/>
                <w:sz w:val="24"/>
                <w:lang w:val="ru-RU"/>
              </w:rPr>
              <w:t>3</w:t>
            </w:r>
          </w:p>
          <w:p w:rsidR="00BC2458" w:rsidRPr="00BC2458" w:rsidRDefault="00BC2458">
            <w:pPr>
              <w:spacing w:after="0"/>
              <w:rPr>
                <w:lang w:val="ru-RU"/>
              </w:rPr>
            </w:pPr>
            <w:r>
              <w:rPr>
                <w:rFonts w:ascii="Times New Roman" w:hAnsi="Times New Roman"/>
                <w:color w:val="000000"/>
                <w:sz w:val="24"/>
                <w:lang w:val="ru-RU"/>
              </w:rPr>
              <w:t>4</w:t>
            </w:r>
          </w:p>
        </w:tc>
        <w:tc>
          <w:tcPr>
            <w:tcW w:w="4791"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r w:rsidR="008C1DA2">
              <w:rPr>
                <w:rFonts w:ascii="Times New Roman" w:hAnsi="Times New Roman"/>
                <w:color w:val="000000"/>
                <w:sz w:val="24"/>
                <w:lang w:val="ru-RU"/>
              </w:rPr>
              <w:t>.</w:t>
            </w:r>
            <w:r w:rsidR="00664B12">
              <w:rPr>
                <w:rFonts w:ascii="Times New Roman" w:hAnsi="Times New Roman"/>
                <w:color w:val="000000"/>
                <w:sz w:val="24"/>
                <w:lang w:val="ru-RU"/>
              </w:rPr>
              <w:t xml:space="preserve"> </w:t>
            </w:r>
            <w:r w:rsidR="008C1DA2">
              <w:rPr>
                <w:rFonts w:ascii="Times New Roman" w:hAnsi="Times New Roman"/>
                <w:color w:val="000000"/>
                <w:sz w:val="24"/>
                <w:lang w:val="ru-RU"/>
              </w:rPr>
              <w:t>Вводный контроль</w:t>
            </w:r>
          </w:p>
        </w:tc>
        <w:tc>
          <w:tcPr>
            <w:tcW w:w="1102" w:type="dxa"/>
            <w:tcMar>
              <w:top w:w="50" w:type="dxa"/>
              <w:left w:w="100" w:type="dxa"/>
            </w:tcMar>
            <w:vAlign w:val="center"/>
          </w:tcPr>
          <w:p w:rsidR="004F4844" w:rsidRPr="00BC2458" w:rsidRDefault="00157F7B">
            <w:pPr>
              <w:spacing w:after="0"/>
              <w:ind w:left="135"/>
              <w:jc w:val="center"/>
              <w:rPr>
                <w:lang w:val="ru-RU"/>
              </w:rPr>
            </w:pPr>
            <w:r w:rsidRPr="00157F7B">
              <w:rPr>
                <w:rFonts w:ascii="Times New Roman" w:hAnsi="Times New Roman"/>
                <w:color w:val="000000"/>
                <w:sz w:val="24"/>
                <w:lang w:val="ru-RU"/>
              </w:rPr>
              <w:t xml:space="preserve"> </w:t>
            </w:r>
            <w:r w:rsidR="00BC2458">
              <w:rPr>
                <w:rFonts w:ascii="Times New Roman" w:hAnsi="Times New Roman"/>
                <w:color w:val="000000"/>
                <w:sz w:val="24"/>
                <w:lang w:val="ru-RU"/>
              </w:rPr>
              <w:t>2</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BC2458" w:rsidP="00BC245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10.09</w:t>
            </w:r>
          </w:p>
          <w:p w:rsidR="00BC2458" w:rsidRDefault="00BC2458" w:rsidP="00BC2458">
            <w:pPr>
              <w:spacing w:after="0"/>
              <w:ind w:left="135"/>
              <w:jc w:val="center"/>
            </w:pPr>
            <w:r>
              <w:rPr>
                <w:rFonts w:ascii="Times New Roman" w:hAnsi="Times New Roman" w:cs="Times New Roman"/>
                <w:sz w:val="24"/>
                <w:szCs w:val="24"/>
                <w:lang w:val="ru-RU"/>
              </w:rPr>
              <w:t>13.09</w:t>
            </w:r>
          </w:p>
        </w:tc>
        <w:tc>
          <w:tcPr>
            <w:tcW w:w="2221" w:type="dxa"/>
            <w:tcMar>
              <w:top w:w="50" w:type="dxa"/>
              <w:left w:w="100" w:type="dxa"/>
            </w:tcMar>
            <w:vAlign w:val="center"/>
          </w:tcPr>
          <w:p w:rsidR="004F4844" w:rsidRDefault="004F4844">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Pr="00BC2458" w:rsidRDefault="00BC2458">
            <w:pPr>
              <w:spacing w:after="0"/>
              <w:rPr>
                <w:lang w:val="ru-RU"/>
              </w:rPr>
            </w:pPr>
            <w:r>
              <w:rPr>
                <w:rFonts w:ascii="Times New Roman" w:hAnsi="Times New Roman"/>
                <w:color w:val="000000"/>
                <w:sz w:val="24"/>
                <w:lang w:val="ru-RU"/>
              </w:rPr>
              <w:t>5</w:t>
            </w:r>
          </w:p>
        </w:tc>
        <w:tc>
          <w:tcPr>
            <w:tcW w:w="4791" w:type="dxa"/>
            <w:tcMar>
              <w:top w:w="50" w:type="dxa"/>
              <w:left w:w="100" w:type="dxa"/>
            </w:tcMar>
            <w:vAlign w:val="center"/>
          </w:tcPr>
          <w:p w:rsidR="004F4844" w:rsidRPr="00157F7B" w:rsidRDefault="00157F7B" w:rsidP="00BC2458">
            <w:pPr>
              <w:spacing w:after="0"/>
              <w:ind w:left="135"/>
              <w:rPr>
                <w:lang w:val="ru-RU"/>
              </w:rPr>
            </w:pPr>
            <w:r w:rsidRPr="00157F7B">
              <w:rPr>
                <w:rFonts w:ascii="Times New Roman" w:hAnsi="Times New Roman"/>
                <w:color w:val="000000"/>
                <w:sz w:val="24"/>
                <w:lang w:val="ru-RU"/>
              </w:rPr>
              <w:t xml:space="preserve">Закономерности изменения свойств химических элементов и их соединений по группам и периодам.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BC2458" w:rsidP="00BC2458">
            <w:pPr>
              <w:spacing w:after="0"/>
              <w:ind w:left="135"/>
              <w:jc w:val="center"/>
            </w:pPr>
            <w:r>
              <w:rPr>
                <w:rFonts w:ascii="Times New Roman" w:hAnsi="Times New Roman" w:cs="Times New Roman"/>
                <w:sz w:val="24"/>
                <w:szCs w:val="24"/>
                <w:lang w:val="ru-RU"/>
              </w:rPr>
              <w:t>17.09</w:t>
            </w:r>
          </w:p>
        </w:tc>
        <w:tc>
          <w:tcPr>
            <w:tcW w:w="2221" w:type="dxa"/>
            <w:tcMar>
              <w:top w:w="50" w:type="dxa"/>
              <w:left w:w="100" w:type="dxa"/>
            </w:tcMar>
            <w:vAlign w:val="center"/>
          </w:tcPr>
          <w:p w:rsidR="004F4844" w:rsidRDefault="004F4844">
            <w:pPr>
              <w:spacing w:after="0"/>
              <w:ind w:left="135"/>
            </w:pPr>
          </w:p>
        </w:tc>
      </w:tr>
      <w:tr w:rsidR="00BC2458" w:rsidRPr="00BC2458" w:rsidTr="008F4CCE">
        <w:trPr>
          <w:trHeight w:val="144"/>
          <w:tblCellSpacing w:w="20" w:type="nil"/>
        </w:trPr>
        <w:tc>
          <w:tcPr>
            <w:tcW w:w="828" w:type="dxa"/>
            <w:tcMar>
              <w:top w:w="50" w:type="dxa"/>
              <w:left w:w="100" w:type="dxa"/>
            </w:tcMar>
            <w:vAlign w:val="center"/>
          </w:tcPr>
          <w:p w:rsidR="00BC2458" w:rsidRPr="00BC2458" w:rsidRDefault="00BC2458">
            <w:pPr>
              <w:spacing w:after="0"/>
              <w:rPr>
                <w:rFonts w:ascii="Times New Roman" w:hAnsi="Times New Roman"/>
                <w:color w:val="000000"/>
                <w:sz w:val="24"/>
                <w:lang w:val="ru-RU"/>
              </w:rPr>
            </w:pPr>
            <w:r>
              <w:rPr>
                <w:rFonts w:ascii="Times New Roman" w:hAnsi="Times New Roman"/>
                <w:color w:val="000000"/>
                <w:sz w:val="24"/>
                <w:lang w:val="ru-RU"/>
              </w:rPr>
              <w:t>6</w:t>
            </w:r>
          </w:p>
        </w:tc>
        <w:tc>
          <w:tcPr>
            <w:tcW w:w="4791" w:type="dxa"/>
            <w:tcMar>
              <w:top w:w="50" w:type="dxa"/>
              <w:left w:w="100" w:type="dxa"/>
            </w:tcMar>
            <w:vAlign w:val="center"/>
          </w:tcPr>
          <w:p w:rsidR="00BC2458" w:rsidRPr="00157F7B" w:rsidRDefault="00BC2458">
            <w:pPr>
              <w:spacing w:after="0"/>
              <w:ind w:left="135"/>
              <w:rPr>
                <w:rFonts w:ascii="Times New Roman" w:hAnsi="Times New Roman"/>
                <w:color w:val="000000"/>
                <w:sz w:val="24"/>
                <w:lang w:val="ru-RU"/>
              </w:rPr>
            </w:pPr>
            <w:r w:rsidRPr="00BC2458">
              <w:rPr>
                <w:rFonts w:ascii="Times New Roman" w:hAnsi="Times New Roman"/>
                <w:color w:val="000000"/>
                <w:sz w:val="24"/>
                <w:lang w:val="ru-RU"/>
              </w:rPr>
              <w:t xml:space="preserve"> Значение периодического закона и системы химических элементов Д.И. Менделеева в развитии науки</w:t>
            </w:r>
          </w:p>
        </w:tc>
        <w:tc>
          <w:tcPr>
            <w:tcW w:w="1102" w:type="dxa"/>
            <w:tcMar>
              <w:top w:w="50" w:type="dxa"/>
              <w:left w:w="100" w:type="dxa"/>
            </w:tcMar>
            <w:vAlign w:val="center"/>
          </w:tcPr>
          <w:p w:rsidR="00BC2458" w:rsidRPr="00157F7B" w:rsidRDefault="00BC24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C2458" w:rsidRPr="00BC2458" w:rsidRDefault="00BC2458">
            <w:pPr>
              <w:spacing w:after="0"/>
              <w:ind w:left="135"/>
              <w:jc w:val="center"/>
              <w:rPr>
                <w:lang w:val="ru-RU"/>
              </w:rPr>
            </w:pPr>
          </w:p>
        </w:tc>
        <w:tc>
          <w:tcPr>
            <w:tcW w:w="1910" w:type="dxa"/>
            <w:tcMar>
              <w:top w:w="50" w:type="dxa"/>
              <w:left w:w="100" w:type="dxa"/>
            </w:tcMar>
            <w:vAlign w:val="center"/>
          </w:tcPr>
          <w:p w:rsidR="00BC2458" w:rsidRPr="00BC2458" w:rsidRDefault="00BC2458">
            <w:pPr>
              <w:spacing w:after="0"/>
              <w:ind w:left="135"/>
              <w:jc w:val="center"/>
              <w:rPr>
                <w:lang w:val="ru-RU"/>
              </w:rPr>
            </w:pPr>
          </w:p>
        </w:tc>
        <w:tc>
          <w:tcPr>
            <w:tcW w:w="1347" w:type="dxa"/>
            <w:tcMar>
              <w:top w:w="50" w:type="dxa"/>
              <w:left w:w="100" w:type="dxa"/>
            </w:tcMar>
            <w:vAlign w:val="center"/>
          </w:tcPr>
          <w:p w:rsidR="00BC2458" w:rsidRPr="00BC2458" w:rsidRDefault="00BC2458" w:rsidP="00BC2458">
            <w:pPr>
              <w:spacing w:after="0"/>
              <w:ind w:left="135"/>
              <w:jc w:val="center"/>
              <w:rPr>
                <w:lang w:val="ru-RU"/>
              </w:rPr>
            </w:pPr>
            <w:r>
              <w:rPr>
                <w:rFonts w:ascii="Times New Roman" w:hAnsi="Times New Roman" w:cs="Times New Roman"/>
                <w:sz w:val="24"/>
                <w:szCs w:val="24"/>
                <w:lang w:val="ru-RU"/>
              </w:rPr>
              <w:t>20.09</w:t>
            </w:r>
          </w:p>
        </w:tc>
        <w:tc>
          <w:tcPr>
            <w:tcW w:w="2221" w:type="dxa"/>
            <w:tcMar>
              <w:top w:w="50" w:type="dxa"/>
              <w:left w:w="100" w:type="dxa"/>
            </w:tcMar>
            <w:vAlign w:val="center"/>
          </w:tcPr>
          <w:p w:rsidR="00BC2458" w:rsidRPr="00BC2458" w:rsidRDefault="00BC2458">
            <w:pPr>
              <w:spacing w:after="0"/>
              <w:ind w:left="135"/>
              <w:rPr>
                <w:lang w:val="ru-RU"/>
              </w:rPr>
            </w:pPr>
          </w:p>
        </w:tc>
      </w:tr>
      <w:tr w:rsidR="004F4844" w:rsidRPr="00BC2458" w:rsidTr="008F4CCE">
        <w:trPr>
          <w:trHeight w:val="144"/>
          <w:tblCellSpacing w:w="20" w:type="nil"/>
        </w:trPr>
        <w:tc>
          <w:tcPr>
            <w:tcW w:w="828" w:type="dxa"/>
            <w:tcMar>
              <w:top w:w="50" w:type="dxa"/>
              <w:left w:w="100" w:type="dxa"/>
            </w:tcMar>
            <w:vAlign w:val="center"/>
          </w:tcPr>
          <w:p w:rsidR="004F4844" w:rsidRPr="00BC2458" w:rsidRDefault="00BC2458">
            <w:pPr>
              <w:spacing w:after="0"/>
              <w:rPr>
                <w:lang w:val="ru-RU"/>
              </w:rPr>
            </w:pPr>
            <w:r>
              <w:rPr>
                <w:rFonts w:ascii="Times New Roman" w:hAnsi="Times New Roman"/>
                <w:color w:val="000000"/>
                <w:sz w:val="24"/>
                <w:lang w:val="ru-RU"/>
              </w:rPr>
              <w:t>7</w:t>
            </w:r>
          </w:p>
        </w:tc>
        <w:tc>
          <w:tcPr>
            <w:tcW w:w="4791" w:type="dxa"/>
            <w:tcMar>
              <w:top w:w="50" w:type="dxa"/>
              <w:left w:w="100" w:type="dxa"/>
            </w:tcMar>
            <w:vAlign w:val="center"/>
          </w:tcPr>
          <w:p w:rsidR="004F4844" w:rsidRPr="00BC2458" w:rsidRDefault="00157F7B">
            <w:pPr>
              <w:spacing w:after="0"/>
              <w:ind w:left="135"/>
              <w:rPr>
                <w:lang w:val="ru-RU"/>
              </w:rPr>
            </w:pPr>
            <w:r w:rsidRPr="00157F7B">
              <w:rPr>
                <w:rFonts w:ascii="Times New Roman" w:hAnsi="Times New Roman"/>
                <w:color w:val="000000"/>
                <w:sz w:val="24"/>
                <w:lang w:val="ru-RU"/>
              </w:rPr>
              <w:t>Строение вещества. Химическая связь, её в</w:t>
            </w:r>
            <w:r w:rsidR="00BC2458">
              <w:rPr>
                <w:rFonts w:ascii="Times New Roman" w:hAnsi="Times New Roman"/>
                <w:color w:val="000000"/>
                <w:sz w:val="24"/>
                <w:lang w:val="ru-RU"/>
              </w:rPr>
              <w:t>иды. М</w:t>
            </w:r>
            <w:r w:rsidRPr="00157F7B">
              <w:rPr>
                <w:rFonts w:ascii="Times New Roman" w:hAnsi="Times New Roman"/>
                <w:color w:val="000000"/>
                <w:sz w:val="24"/>
                <w:lang w:val="ru-RU"/>
              </w:rPr>
              <w:t xml:space="preserve">еханизмы образования ковалентной связи. </w:t>
            </w:r>
            <w:r w:rsidRPr="00BC2458">
              <w:rPr>
                <w:rFonts w:ascii="Times New Roman" w:hAnsi="Times New Roman"/>
                <w:color w:val="000000"/>
                <w:sz w:val="24"/>
                <w:lang w:val="ru-RU"/>
              </w:rPr>
              <w:t>Водородная связь</w:t>
            </w:r>
          </w:p>
        </w:tc>
        <w:tc>
          <w:tcPr>
            <w:tcW w:w="1102" w:type="dxa"/>
            <w:tcMar>
              <w:top w:w="50" w:type="dxa"/>
              <w:left w:w="100" w:type="dxa"/>
            </w:tcMar>
            <w:vAlign w:val="center"/>
          </w:tcPr>
          <w:p w:rsidR="004F4844" w:rsidRPr="00BC2458" w:rsidRDefault="00157F7B">
            <w:pPr>
              <w:spacing w:after="0"/>
              <w:ind w:left="135"/>
              <w:jc w:val="center"/>
              <w:rPr>
                <w:lang w:val="ru-RU"/>
              </w:rPr>
            </w:pPr>
            <w:r w:rsidRPr="00BC2458">
              <w:rPr>
                <w:rFonts w:ascii="Times New Roman" w:hAnsi="Times New Roman"/>
                <w:color w:val="000000"/>
                <w:sz w:val="24"/>
                <w:lang w:val="ru-RU"/>
              </w:rPr>
              <w:t xml:space="preserve"> 1 </w:t>
            </w:r>
          </w:p>
        </w:tc>
        <w:tc>
          <w:tcPr>
            <w:tcW w:w="1841" w:type="dxa"/>
            <w:tcMar>
              <w:top w:w="50" w:type="dxa"/>
              <w:left w:w="100" w:type="dxa"/>
            </w:tcMar>
            <w:vAlign w:val="center"/>
          </w:tcPr>
          <w:p w:rsidR="004F4844" w:rsidRPr="00BC2458" w:rsidRDefault="004F4844">
            <w:pPr>
              <w:spacing w:after="0"/>
              <w:ind w:left="135"/>
              <w:jc w:val="center"/>
              <w:rPr>
                <w:lang w:val="ru-RU"/>
              </w:rPr>
            </w:pPr>
          </w:p>
        </w:tc>
        <w:tc>
          <w:tcPr>
            <w:tcW w:w="1910" w:type="dxa"/>
            <w:tcMar>
              <w:top w:w="50" w:type="dxa"/>
              <w:left w:w="100" w:type="dxa"/>
            </w:tcMar>
            <w:vAlign w:val="center"/>
          </w:tcPr>
          <w:p w:rsidR="004F4844" w:rsidRPr="00BC2458" w:rsidRDefault="004F4844">
            <w:pPr>
              <w:spacing w:after="0"/>
              <w:ind w:left="135"/>
              <w:jc w:val="center"/>
              <w:rPr>
                <w:lang w:val="ru-RU"/>
              </w:rPr>
            </w:pPr>
          </w:p>
        </w:tc>
        <w:tc>
          <w:tcPr>
            <w:tcW w:w="1347" w:type="dxa"/>
            <w:tcMar>
              <w:top w:w="50" w:type="dxa"/>
              <w:left w:w="100" w:type="dxa"/>
            </w:tcMar>
            <w:vAlign w:val="center"/>
          </w:tcPr>
          <w:p w:rsidR="004F4844" w:rsidRPr="00BC2458" w:rsidRDefault="00BC2458" w:rsidP="00BC2458">
            <w:pPr>
              <w:spacing w:after="0"/>
              <w:ind w:left="135"/>
              <w:jc w:val="center"/>
              <w:rPr>
                <w:lang w:val="ru-RU"/>
              </w:rPr>
            </w:pPr>
            <w:r>
              <w:rPr>
                <w:rFonts w:ascii="Times New Roman" w:hAnsi="Times New Roman" w:cs="Times New Roman"/>
                <w:sz w:val="24"/>
                <w:szCs w:val="24"/>
                <w:lang w:val="ru-RU"/>
              </w:rPr>
              <w:t>2</w:t>
            </w:r>
            <w:r w:rsidR="006D18B2">
              <w:rPr>
                <w:rFonts w:ascii="Times New Roman" w:hAnsi="Times New Roman" w:cs="Times New Roman"/>
                <w:sz w:val="24"/>
                <w:szCs w:val="24"/>
                <w:lang w:val="ru-RU"/>
              </w:rPr>
              <w:t>4</w:t>
            </w:r>
            <w:r>
              <w:rPr>
                <w:rFonts w:ascii="Times New Roman" w:hAnsi="Times New Roman" w:cs="Times New Roman"/>
                <w:sz w:val="24"/>
                <w:szCs w:val="24"/>
                <w:lang w:val="ru-RU"/>
              </w:rPr>
              <w:t>.09</w:t>
            </w:r>
          </w:p>
        </w:tc>
        <w:tc>
          <w:tcPr>
            <w:tcW w:w="2221" w:type="dxa"/>
            <w:tcMar>
              <w:top w:w="50" w:type="dxa"/>
              <w:left w:w="100" w:type="dxa"/>
            </w:tcMar>
            <w:vAlign w:val="center"/>
          </w:tcPr>
          <w:p w:rsidR="004F4844" w:rsidRPr="00BC2458" w:rsidRDefault="004F4844">
            <w:pPr>
              <w:spacing w:after="0"/>
              <w:ind w:left="135"/>
              <w:rPr>
                <w:lang w:val="ru-RU"/>
              </w:rPr>
            </w:pPr>
          </w:p>
        </w:tc>
      </w:tr>
      <w:tr w:rsidR="00BC2458" w:rsidRPr="00BC2458" w:rsidTr="008F4CCE">
        <w:trPr>
          <w:trHeight w:val="144"/>
          <w:tblCellSpacing w:w="20" w:type="nil"/>
        </w:trPr>
        <w:tc>
          <w:tcPr>
            <w:tcW w:w="828" w:type="dxa"/>
            <w:tcMar>
              <w:top w:w="50" w:type="dxa"/>
              <w:left w:w="100" w:type="dxa"/>
            </w:tcMar>
            <w:vAlign w:val="center"/>
          </w:tcPr>
          <w:p w:rsidR="00BC2458" w:rsidRPr="00BC2458" w:rsidRDefault="00BC2458">
            <w:pPr>
              <w:spacing w:after="0"/>
              <w:rPr>
                <w:rFonts w:ascii="Times New Roman" w:hAnsi="Times New Roman"/>
                <w:color w:val="000000"/>
                <w:sz w:val="24"/>
                <w:lang w:val="ru-RU"/>
              </w:rPr>
            </w:pPr>
            <w:r>
              <w:rPr>
                <w:rFonts w:ascii="Times New Roman" w:hAnsi="Times New Roman"/>
                <w:color w:val="000000"/>
                <w:sz w:val="24"/>
                <w:lang w:val="ru-RU"/>
              </w:rPr>
              <w:t>8</w:t>
            </w:r>
          </w:p>
        </w:tc>
        <w:tc>
          <w:tcPr>
            <w:tcW w:w="4791" w:type="dxa"/>
            <w:tcMar>
              <w:top w:w="50" w:type="dxa"/>
              <w:left w:w="100" w:type="dxa"/>
            </w:tcMar>
            <w:vAlign w:val="center"/>
          </w:tcPr>
          <w:p w:rsidR="00BC2458" w:rsidRPr="00157F7B" w:rsidRDefault="00BC2458">
            <w:pPr>
              <w:spacing w:after="0"/>
              <w:ind w:left="135"/>
              <w:rPr>
                <w:rFonts w:ascii="Times New Roman" w:hAnsi="Times New Roman"/>
                <w:color w:val="000000"/>
                <w:sz w:val="24"/>
                <w:lang w:val="ru-RU"/>
              </w:rPr>
            </w:pPr>
            <w:r w:rsidRPr="00BC2458">
              <w:rPr>
                <w:rFonts w:ascii="Times New Roman" w:hAnsi="Times New Roman"/>
                <w:color w:val="000000"/>
                <w:sz w:val="24"/>
                <w:lang w:val="ru-RU"/>
              </w:rPr>
              <w:t>Механизмы образования ковалентной связи. Водородная связь</w:t>
            </w:r>
          </w:p>
        </w:tc>
        <w:tc>
          <w:tcPr>
            <w:tcW w:w="1102" w:type="dxa"/>
            <w:tcMar>
              <w:top w:w="50" w:type="dxa"/>
              <w:left w:w="100" w:type="dxa"/>
            </w:tcMar>
            <w:vAlign w:val="center"/>
          </w:tcPr>
          <w:p w:rsidR="00BC2458" w:rsidRPr="00BC2458" w:rsidRDefault="00BC24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C2458" w:rsidRPr="00BC2458" w:rsidRDefault="00BC2458">
            <w:pPr>
              <w:spacing w:after="0"/>
              <w:ind w:left="135"/>
              <w:jc w:val="center"/>
              <w:rPr>
                <w:lang w:val="ru-RU"/>
              </w:rPr>
            </w:pPr>
          </w:p>
        </w:tc>
        <w:tc>
          <w:tcPr>
            <w:tcW w:w="1910" w:type="dxa"/>
            <w:tcMar>
              <w:top w:w="50" w:type="dxa"/>
              <w:left w:w="100" w:type="dxa"/>
            </w:tcMar>
            <w:vAlign w:val="center"/>
          </w:tcPr>
          <w:p w:rsidR="00BC2458" w:rsidRPr="00BC2458" w:rsidRDefault="00BC2458">
            <w:pPr>
              <w:spacing w:after="0"/>
              <w:ind w:left="135"/>
              <w:jc w:val="center"/>
              <w:rPr>
                <w:lang w:val="ru-RU"/>
              </w:rPr>
            </w:pPr>
          </w:p>
        </w:tc>
        <w:tc>
          <w:tcPr>
            <w:tcW w:w="1347" w:type="dxa"/>
            <w:tcMar>
              <w:top w:w="50" w:type="dxa"/>
              <w:left w:w="100" w:type="dxa"/>
            </w:tcMar>
            <w:vAlign w:val="center"/>
          </w:tcPr>
          <w:p w:rsidR="00BC2458" w:rsidRPr="00BC2458" w:rsidRDefault="006D18B2" w:rsidP="006D18B2">
            <w:pPr>
              <w:spacing w:after="0"/>
              <w:ind w:left="135"/>
              <w:jc w:val="center"/>
              <w:rPr>
                <w:lang w:val="ru-RU"/>
              </w:rPr>
            </w:pPr>
            <w:r>
              <w:rPr>
                <w:rFonts w:ascii="Times New Roman" w:hAnsi="Times New Roman" w:cs="Times New Roman"/>
                <w:sz w:val="24"/>
                <w:szCs w:val="24"/>
                <w:lang w:val="ru-RU"/>
              </w:rPr>
              <w:t>27.09</w:t>
            </w:r>
          </w:p>
        </w:tc>
        <w:tc>
          <w:tcPr>
            <w:tcW w:w="2221" w:type="dxa"/>
            <w:tcMar>
              <w:top w:w="50" w:type="dxa"/>
              <w:left w:w="100" w:type="dxa"/>
            </w:tcMar>
            <w:vAlign w:val="center"/>
          </w:tcPr>
          <w:p w:rsidR="00BC2458" w:rsidRPr="00BC2458" w:rsidRDefault="00BC2458">
            <w:pPr>
              <w:spacing w:after="0"/>
              <w:ind w:left="135"/>
              <w:rPr>
                <w:lang w:val="ru-RU"/>
              </w:rPr>
            </w:pPr>
          </w:p>
        </w:tc>
      </w:tr>
      <w:tr w:rsidR="004F4844" w:rsidRPr="00BC2458" w:rsidTr="008F4CCE">
        <w:trPr>
          <w:trHeight w:val="144"/>
          <w:tblCellSpacing w:w="20" w:type="nil"/>
        </w:trPr>
        <w:tc>
          <w:tcPr>
            <w:tcW w:w="828" w:type="dxa"/>
            <w:tcMar>
              <w:top w:w="50" w:type="dxa"/>
              <w:left w:w="100" w:type="dxa"/>
            </w:tcMar>
            <w:vAlign w:val="center"/>
          </w:tcPr>
          <w:p w:rsidR="004F4844" w:rsidRPr="00BC2458" w:rsidRDefault="00BC2458">
            <w:pPr>
              <w:spacing w:after="0"/>
              <w:rPr>
                <w:lang w:val="ru-RU"/>
              </w:rPr>
            </w:pPr>
            <w:r>
              <w:rPr>
                <w:rFonts w:ascii="Times New Roman" w:hAnsi="Times New Roman"/>
                <w:color w:val="000000"/>
                <w:sz w:val="24"/>
                <w:lang w:val="ru-RU"/>
              </w:rPr>
              <w:t>9</w:t>
            </w:r>
          </w:p>
        </w:tc>
        <w:tc>
          <w:tcPr>
            <w:tcW w:w="4791" w:type="dxa"/>
            <w:tcMar>
              <w:top w:w="50" w:type="dxa"/>
              <w:left w:w="100" w:type="dxa"/>
            </w:tcMar>
            <w:vAlign w:val="center"/>
          </w:tcPr>
          <w:p w:rsidR="004F4844" w:rsidRPr="00157F7B" w:rsidRDefault="00157F7B" w:rsidP="00BC2458">
            <w:pPr>
              <w:spacing w:after="0"/>
              <w:ind w:left="135"/>
              <w:rPr>
                <w:lang w:val="ru-RU"/>
              </w:rPr>
            </w:pPr>
            <w:r w:rsidRPr="00AE3C53">
              <w:rPr>
                <w:rFonts w:ascii="Times New Roman" w:hAnsi="Times New Roman"/>
                <w:color w:val="000000"/>
                <w:sz w:val="24"/>
                <w:lang w:val="ru-RU"/>
              </w:rPr>
              <w:t xml:space="preserve">Валентность. Электроотрицательность. </w:t>
            </w:r>
          </w:p>
        </w:tc>
        <w:tc>
          <w:tcPr>
            <w:tcW w:w="1102" w:type="dxa"/>
            <w:tcMar>
              <w:top w:w="50" w:type="dxa"/>
              <w:left w:w="100" w:type="dxa"/>
            </w:tcMar>
            <w:vAlign w:val="center"/>
          </w:tcPr>
          <w:p w:rsidR="004F4844" w:rsidRPr="00BC2458" w:rsidRDefault="00157F7B">
            <w:pPr>
              <w:spacing w:after="0"/>
              <w:ind w:left="135"/>
              <w:jc w:val="center"/>
              <w:rPr>
                <w:lang w:val="ru-RU"/>
              </w:rPr>
            </w:pPr>
            <w:r w:rsidRPr="00157F7B">
              <w:rPr>
                <w:rFonts w:ascii="Times New Roman" w:hAnsi="Times New Roman"/>
                <w:color w:val="000000"/>
                <w:sz w:val="24"/>
                <w:lang w:val="ru-RU"/>
              </w:rPr>
              <w:t xml:space="preserve"> </w:t>
            </w:r>
            <w:r w:rsidRPr="00BC2458">
              <w:rPr>
                <w:rFonts w:ascii="Times New Roman" w:hAnsi="Times New Roman"/>
                <w:color w:val="000000"/>
                <w:sz w:val="24"/>
                <w:lang w:val="ru-RU"/>
              </w:rPr>
              <w:t xml:space="preserve">1 </w:t>
            </w:r>
          </w:p>
        </w:tc>
        <w:tc>
          <w:tcPr>
            <w:tcW w:w="1841" w:type="dxa"/>
            <w:tcMar>
              <w:top w:w="50" w:type="dxa"/>
              <w:left w:w="100" w:type="dxa"/>
            </w:tcMar>
            <w:vAlign w:val="center"/>
          </w:tcPr>
          <w:p w:rsidR="004F4844" w:rsidRPr="00BC2458" w:rsidRDefault="004F4844">
            <w:pPr>
              <w:spacing w:after="0"/>
              <w:ind w:left="135"/>
              <w:jc w:val="center"/>
              <w:rPr>
                <w:lang w:val="ru-RU"/>
              </w:rPr>
            </w:pPr>
          </w:p>
        </w:tc>
        <w:tc>
          <w:tcPr>
            <w:tcW w:w="1910" w:type="dxa"/>
            <w:tcMar>
              <w:top w:w="50" w:type="dxa"/>
              <w:left w:w="100" w:type="dxa"/>
            </w:tcMar>
            <w:vAlign w:val="center"/>
          </w:tcPr>
          <w:p w:rsidR="004F4844" w:rsidRPr="00BC2458" w:rsidRDefault="004F4844">
            <w:pPr>
              <w:spacing w:after="0"/>
              <w:ind w:left="135"/>
              <w:jc w:val="center"/>
              <w:rPr>
                <w:lang w:val="ru-RU"/>
              </w:rPr>
            </w:pPr>
          </w:p>
        </w:tc>
        <w:tc>
          <w:tcPr>
            <w:tcW w:w="1347" w:type="dxa"/>
            <w:tcMar>
              <w:top w:w="50" w:type="dxa"/>
              <w:left w:w="100" w:type="dxa"/>
            </w:tcMar>
            <w:vAlign w:val="center"/>
          </w:tcPr>
          <w:p w:rsidR="004F4844" w:rsidRPr="00BC2458" w:rsidRDefault="006D18B2" w:rsidP="006D18B2">
            <w:pPr>
              <w:spacing w:after="0"/>
              <w:ind w:left="135"/>
              <w:jc w:val="center"/>
              <w:rPr>
                <w:lang w:val="ru-RU"/>
              </w:rPr>
            </w:pPr>
            <w:r>
              <w:rPr>
                <w:rFonts w:ascii="Times New Roman" w:hAnsi="Times New Roman" w:cs="Times New Roman"/>
                <w:sz w:val="24"/>
                <w:szCs w:val="24"/>
                <w:lang w:val="ru-RU"/>
              </w:rPr>
              <w:t>1.10</w:t>
            </w:r>
          </w:p>
        </w:tc>
        <w:tc>
          <w:tcPr>
            <w:tcW w:w="2221" w:type="dxa"/>
            <w:tcMar>
              <w:top w:w="50" w:type="dxa"/>
              <w:left w:w="100" w:type="dxa"/>
            </w:tcMar>
            <w:vAlign w:val="center"/>
          </w:tcPr>
          <w:p w:rsidR="004F4844" w:rsidRPr="00BC2458" w:rsidRDefault="004F4844">
            <w:pPr>
              <w:spacing w:after="0"/>
              <w:ind w:left="135"/>
              <w:rPr>
                <w:lang w:val="ru-RU"/>
              </w:rPr>
            </w:pPr>
          </w:p>
        </w:tc>
      </w:tr>
      <w:tr w:rsidR="00BC2458" w:rsidRPr="00BC2458" w:rsidTr="008F4CCE">
        <w:trPr>
          <w:trHeight w:val="144"/>
          <w:tblCellSpacing w:w="20" w:type="nil"/>
        </w:trPr>
        <w:tc>
          <w:tcPr>
            <w:tcW w:w="828" w:type="dxa"/>
            <w:tcMar>
              <w:top w:w="50" w:type="dxa"/>
              <w:left w:w="100" w:type="dxa"/>
            </w:tcMar>
            <w:vAlign w:val="center"/>
          </w:tcPr>
          <w:p w:rsidR="00BC2458" w:rsidRPr="00BC2458" w:rsidRDefault="00BC2458">
            <w:pPr>
              <w:spacing w:after="0"/>
              <w:rPr>
                <w:rFonts w:ascii="Times New Roman" w:hAnsi="Times New Roman"/>
                <w:color w:val="000000"/>
                <w:sz w:val="24"/>
                <w:lang w:val="ru-RU"/>
              </w:rPr>
            </w:pPr>
            <w:r>
              <w:rPr>
                <w:rFonts w:ascii="Times New Roman" w:hAnsi="Times New Roman"/>
                <w:color w:val="000000"/>
                <w:sz w:val="24"/>
                <w:lang w:val="ru-RU"/>
              </w:rPr>
              <w:t>10</w:t>
            </w:r>
          </w:p>
        </w:tc>
        <w:tc>
          <w:tcPr>
            <w:tcW w:w="4791" w:type="dxa"/>
            <w:tcMar>
              <w:top w:w="50" w:type="dxa"/>
              <w:left w:w="100" w:type="dxa"/>
            </w:tcMar>
            <w:vAlign w:val="center"/>
          </w:tcPr>
          <w:p w:rsidR="00BC2458" w:rsidRPr="00AE3C53" w:rsidRDefault="00BC2458">
            <w:pPr>
              <w:spacing w:after="0"/>
              <w:ind w:left="135"/>
              <w:rPr>
                <w:rFonts w:ascii="Times New Roman" w:hAnsi="Times New Roman"/>
                <w:color w:val="000000"/>
                <w:sz w:val="24"/>
                <w:lang w:val="ru-RU"/>
              </w:rPr>
            </w:pPr>
            <w:r w:rsidRPr="00BC2458">
              <w:rPr>
                <w:rFonts w:ascii="Times New Roman" w:hAnsi="Times New Roman"/>
                <w:color w:val="000000"/>
                <w:sz w:val="24"/>
                <w:lang w:val="ru-RU"/>
              </w:rPr>
              <w:t>Степень окисления. Вещества молекулярного и немолекулярного строения</w:t>
            </w:r>
          </w:p>
        </w:tc>
        <w:tc>
          <w:tcPr>
            <w:tcW w:w="1102" w:type="dxa"/>
            <w:tcMar>
              <w:top w:w="50" w:type="dxa"/>
              <w:left w:w="100" w:type="dxa"/>
            </w:tcMar>
            <w:vAlign w:val="center"/>
          </w:tcPr>
          <w:p w:rsidR="00BC2458" w:rsidRPr="00157F7B" w:rsidRDefault="00BC24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C2458" w:rsidRPr="00BC2458" w:rsidRDefault="00BC2458">
            <w:pPr>
              <w:spacing w:after="0"/>
              <w:ind w:left="135"/>
              <w:jc w:val="center"/>
              <w:rPr>
                <w:lang w:val="ru-RU"/>
              </w:rPr>
            </w:pPr>
          </w:p>
        </w:tc>
        <w:tc>
          <w:tcPr>
            <w:tcW w:w="1910" w:type="dxa"/>
            <w:tcMar>
              <w:top w:w="50" w:type="dxa"/>
              <w:left w:w="100" w:type="dxa"/>
            </w:tcMar>
            <w:vAlign w:val="center"/>
          </w:tcPr>
          <w:p w:rsidR="00BC2458" w:rsidRPr="00BC2458" w:rsidRDefault="00BC2458">
            <w:pPr>
              <w:spacing w:after="0"/>
              <w:ind w:left="135"/>
              <w:jc w:val="center"/>
              <w:rPr>
                <w:lang w:val="ru-RU"/>
              </w:rPr>
            </w:pPr>
          </w:p>
        </w:tc>
        <w:tc>
          <w:tcPr>
            <w:tcW w:w="1347" w:type="dxa"/>
            <w:tcMar>
              <w:top w:w="50" w:type="dxa"/>
              <w:left w:w="100" w:type="dxa"/>
            </w:tcMar>
            <w:vAlign w:val="center"/>
          </w:tcPr>
          <w:p w:rsidR="00BC2458" w:rsidRPr="00BC2458" w:rsidRDefault="006D18B2" w:rsidP="006D18B2">
            <w:pPr>
              <w:spacing w:after="0"/>
              <w:ind w:left="135"/>
              <w:jc w:val="center"/>
              <w:rPr>
                <w:lang w:val="ru-RU"/>
              </w:rPr>
            </w:pPr>
            <w:r>
              <w:rPr>
                <w:rFonts w:ascii="Times New Roman" w:hAnsi="Times New Roman" w:cs="Times New Roman"/>
                <w:sz w:val="24"/>
                <w:szCs w:val="24"/>
                <w:lang w:val="ru-RU"/>
              </w:rPr>
              <w:t>4.10</w:t>
            </w:r>
          </w:p>
        </w:tc>
        <w:tc>
          <w:tcPr>
            <w:tcW w:w="2221" w:type="dxa"/>
            <w:tcMar>
              <w:top w:w="50" w:type="dxa"/>
              <w:left w:w="100" w:type="dxa"/>
            </w:tcMar>
            <w:vAlign w:val="center"/>
          </w:tcPr>
          <w:p w:rsidR="00BC2458" w:rsidRDefault="00BC2458">
            <w:pPr>
              <w:spacing w:after="0"/>
              <w:ind w:left="135"/>
              <w:rPr>
                <w:lang w:val="ru-RU"/>
              </w:rPr>
            </w:pPr>
          </w:p>
          <w:p w:rsidR="00BC2458" w:rsidRPr="00BC2458" w:rsidRDefault="00BC2458">
            <w:pPr>
              <w:spacing w:after="0"/>
              <w:ind w:left="135"/>
              <w:rPr>
                <w:lang w:val="ru-RU"/>
              </w:rPr>
            </w:pPr>
          </w:p>
        </w:tc>
      </w:tr>
      <w:tr w:rsidR="004F4844" w:rsidTr="008F4CCE">
        <w:trPr>
          <w:trHeight w:val="144"/>
          <w:tblCellSpacing w:w="20" w:type="nil"/>
        </w:trPr>
        <w:tc>
          <w:tcPr>
            <w:tcW w:w="828" w:type="dxa"/>
            <w:tcMar>
              <w:top w:w="50" w:type="dxa"/>
              <w:left w:w="100" w:type="dxa"/>
            </w:tcMar>
            <w:vAlign w:val="center"/>
          </w:tcPr>
          <w:p w:rsidR="004F4844" w:rsidRPr="00BC2458" w:rsidRDefault="00BC2458">
            <w:pPr>
              <w:spacing w:after="0"/>
              <w:rPr>
                <w:lang w:val="ru-RU"/>
              </w:rPr>
            </w:pPr>
            <w:r>
              <w:rPr>
                <w:rFonts w:ascii="Times New Roman" w:hAnsi="Times New Roman"/>
                <w:color w:val="000000"/>
                <w:sz w:val="24"/>
                <w:lang w:val="ru-RU"/>
              </w:rPr>
              <w:lastRenderedPageBreak/>
              <w:t>11</w:t>
            </w:r>
          </w:p>
        </w:tc>
        <w:tc>
          <w:tcPr>
            <w:tcW w:w="4791" w:type="dxa"/>
            <w:tcMar>
              <w:top w:w="50" w:type="dxa"/>
              <w:left w:w="100" w:type="dxa"/>
            </w:tcMar>
            <w:vAlign w:val="center"/>
          </w:tcPr>
          <w:p w:rsidR="004F4844" w:rsidRPr="00157F7B" w:rsidRDefault="00157F7B" w:rsidP="00BC2458">
            <w:pPr>
              <w:spacing w:after="0"/>
              <w:ind w:left="135"/>
              <w:rPr>
                <w:lang w:val="ru-RU"/>
              </w:rPr>
            </w:pPr>
            <w:r w:rsidRPr="00157F7B">
              <w:rPr>
                <w:rFonts w:ascii="Times New Roman" w:hAnsi="Times New Roman"/>
                <w:color w:val="000000"/>
                <w:sz w:val="24"/>
                <w:lang w:val="ru-RU"/>
              </w:rPr>
              <w:t xml:space="preserve">Понятие о дисперсных системах. Истинные и коллоидные растворы.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6D18B2" w:rsidP="006D18B2">
            <w:pPr>
              <w:spacing w:after="0"/>
              <w:ind w:left="135"/>
              <w:jc w:val="center"/>
            </w:pPr>
            <w:r>
              <w:rPr>
                <w:rFonts w:ascii="Times New Roman" w:hAnsi="Times New Roman" w:cs="Times New Roman"/>
                <w:sz w:val="24"/>
                <w:szCs w:val="24"/>
                <w:lang w:val="ru-RU"/>
              </w:rPr>
              <w:t>8.10</w:t>
            </w:r>
          </w:p>
        </w:tc>
        <w:tc>
          <w:tcPr>
            <w:tcW w:w="2221" w:type="dxa"/>
            <w:tcMar>
              <w:top w:w="50" w:type="dxa"/>
              <w:left w:w="100" w:type="dxa"/>
            </w:tcMar>
            <w:vAlign w:val="center"/>
          </w:tcPr>
          <w:p w:rsidR="004F4844" w:rsidRDefault="004F4844">
            <w:pPr>
              <w:spacing w:after="0"/>
              <w:ind w:left="135"/>
            </w:pPr>
          </w:p>
        </w:tc>
      </w:tr>
      <w:tr w:rsidR="00BC2458" w:rsidTr="008F4CCE">
        <w:trPr>
          <w:trHeight w:val="144"/>
          <w:tblCellSpacing w:w="20" w:type="nil"/>
        </w:trPr>
        <w:tc>
          <w:tcPr>
            <w:tcW w:w="828" w:type="dxa"/>
            <w:tcMar>
              <w:top w:w="50" w:type="dxa"/>
              <w:left w:w="100" w:type="dxa"/>
            </w:tcMar>
            <w:vAlign w:val="center"/>
          </w:tcPr>
          <w:p w:rsidR="00BC2458" w:rsidRDefault="00BC2458">
            <w:pPr>
              <w:spacing w:after="0"/>
              <w:rPr>
                <w:rFonts w:ascii="Times New Roman" w:hAnsi="Times New Roman"/>
                <w:color w:val="000000"/>
                <w:sz w:val="24"/>
                <w:lang w:val="ru-RU"/>
              </w:rPr>
            </w:pPr>
            <w:r>
              <w:rPr>
                <w:rFonts w:ascii="Times New Roman" w:hAnsi="Times New Roman"/>
                <w:color w:val="000000"/>
                <w:sz w:val="24"/>
                <w:lang w:val="ru-RU"/>
              </w:rPr>
              <w:t>12</w:t>
            </w:r>
          </w:p>
        </w:tc>
        <w:tc>
          <w:tcPr>
            <w:tcW w:w="4791" w:type="dxa"/>
            <w:tcMar>
              <w:top w:w="50" w:type="dxa"/>
              <w:left w:w="100" w:type="dxa"/>
            </w:tcMar>
            <w:vAlign w:val="center"/>
          </w:tcPr>
          <w:p w:rsidR="00BC2458" w:rsidRPr="00157F7B" w:rsidRDefault="00BC2458">
            <w:pPr>
              <w:spacing w:after="0"/>
              <w:ind w:left="135"/>
              <w:rPr>
                <w:rFonts w:ascii="Times New Roman" w:hAnsi="Times New Roman"/>
                <w:color w:val="000000"/>
                <w:sz w:val="24"/>
                <w:lang w:val="ru-RU"/>
              </w:rPr>
            </w:pPr>
            <w:r w:rsidRPr="00157F7B">
              <w:rPr>
                <w:rFonts w:ascii="Times New Roman" w:hAnsi="Times New Roman"/>
                <w:color w:val="000000"/>
                <w:sz w:val="24"/>
                <w:lang w:val="ru-RU"/>
              </w:rPr>
              <w:t>Массовая доля вещества в растворе</w:t>
            </w:r>
          </w:p>
        </w:tc>
        <w:tc>
          <w:tcPr>
            <w:tcW w:w="1102" w:type="dxa"/>
            <w:tcMar>
              <w:top w:w="50" w:type="dxa"/>
              <w:left w:w="100" w:type="dxa"/>
            </w:tcMar>
            <w:vAlign w:val="center"/>
          </w:tcPr>
          <w:p w:rsidR="00BC2458" w:rsidRPr="00157F7B" w:rsidRDefault="00BC24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C2458" w:rsidRDefault="00BC2458">
            <w:pPr>
              <w:spacing w:after="0"/>
              <w:ind w:left="135"/>
              <w:jc w:val="center"/>
            </w:pPr>
          </w:p>
        </w:tc>
        <w:tc>
          <w:tcPr>
            <w:tcW w:w="1910" w:type="dxa"/>
            <w:tcMar>
              <w:top w:w="50" w:type="dxa"/>
              <w:left w:w="100" w:type="dxa"/>
            </w:tcMar>
            <w:vAlign w:val="center"/>
          </w:tcPr>
          <w:p w:rsidR="00BC2458" w:rsidRDefault="00BC2458">
            <w:pPr>
              <w:spacing w:after="0"/>
              <w:ind w:left="135"/>
              <w:jc w:val="center"/>
            </w:pPr>
          </w:p>
        </w:tc>
        <w:tc>
          <w:tcPr>
            <w:tcW w:w="1347" w:type="dxa"/>
            <w:tcMar>
              <w:top w:w="50" w:type="dxa"/>
              <w:left w:w="100" w:type="dxa"/>
            </w:tcMar>
            <w:vAlign w:val="center"/>
          </w:tcPr>
          <w:p w:rsidR="00BC2458" w:rsidRDefault="006D18B2" w:rsidP="006D18B2">
            <w:pPr>
              <w:spacing w:after="0"/>
              <w:ind w:left="135"/>
              <w:jc w:val="center"/>
            </w:pPr>
            <w:r>
              <w:rPr>
                <w:rFonts w:ascii="Times New Roman" w:hAnsi="Times New Roman" w:cs="Times New Roman"/>
                <w:sz w:val="24"/>
                <w:szCs w:val="24"/>
                <w:lang w:val="ru-RU"/>
              </w:rPr>
              <w:t>11.10</w:t>
            </w:r>
          </w:p>
        </w:tc>
        <w:tc>
          <w:tcPr>
            <w:tcW w:w="2221" w:type="dxa"/>
            <w:tcMar>
              <w:top w:w="50" w:type="dxa"/>
              <w:left w:w="100" w:type="dxa"/>
            </w:tcMar>
            <w:vAlign w:val="center"/>
          </w:tcPr>
          <w:p w:rsidR="00BC2458" w:rsidRDefault="00BC2458">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Pr="00BC2458" w:rsidRDefault="00BC2458">
            <w:pPr>
              <w:spacing w:after="0"/>
              <w:rPr>
                <w:lang w:val="ru-RU"/>
              </w:rPr>
            </w:pPr>
            <w:r>
              <w:rPr>
                <w:rFonts w:ascii="Times New Roman" w:hAnsi="Times New Roman"/>
                <w:color w:val="000000"/>
                <w:sz w:val="24"/>
                <w:lang w:val="ru-RU"/>
              </w:rPr>
              <w:t>13</w:t>
            </w:r>
          </w:p>
        </w:tc>
        <w:tc>
          <w:tcPr>
            <w:tcW w:w="4791" w:type="dxa"/>
            <w:tcMar>
              <w:top w:w="50" w:type="dxa"/>
              <w:left w:w="100" w:type="dxa"/>
            </w:tcMar>
            <w:vAlign w:val="center"/>
          </w:tcPr>
          <w:p w:rsidR="004F4844" w:rsidRPr="00157F7B" w:rsidRDefault="00157F7B" w:rsidP="00BC2458">
            <w:pPr>
              <w:spacing w:after="0"/>
              <w:ind w:left="135"/>
              <w:rPr>
                <w:lang w:val="ru-RU"/>
              </w:rPr>
            </w:pPr>
            <w:r w:rsidRPr="00157F7B">
              <w:rPr>
                <w:rFonts w:ascii="Times New Roman" w:hAnsi="Times New Roman"/>
                <w:color w:val="000000"/>
                <w:sz w:val="24"/>
                <w:lang w:val="ru-RU"/>
              </w:rPr>
              <w:t xml:space="preserve">Классификация и номенклатура неорганических соединений.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6D18B2" w:rsidP="006D18B2">
            <w:pPr>
              <w:spacing w:after="0"/>
              <w:ind w:left="135"/>
              <w:jc w:val="center"/>
            </w:pPr>
            <w:r>
              <w:rPr>
                <w:rFonts w:ascii="Times New Roman" w:hAnsi="Times New Roman" w:cs="Times New Roman"/>
                <w:sz w:val="24"/>
                <w:szCs w:val="24"/>
                <w:lang w:val="ru-RU"/>
              </w:rPr>
              <w:t>15.10</w:t>
            </w:r>
          </w:p>
        </w:tc>
        <w:tc>
          <w:tcPr>
            <w:tcW w:w="2221" w:type="dxa"/>
            <w:tcMar>
              <w:top w:w="50" w:type="dxa"/>
              <w:left w:w="100" w:type="dxa"/>
            </w:tcMar>
            <w:vAlign w:val="center"/>
          </w:tcPr>
          <w:p w:rsidR="004F4844" w:rsidRDefault="004F4844">
            <w:pPr>
              <w:spacing w:after="0"/>
              <w:ind w:left="135"/>
            </w:pPr>
          </w:p>
        </w:tc>
      </w:tr>
      <w:tr w:rsidR="00BC2458" w:rsidRPr="00BC2458" w:rsidTr="008F4CCE">
        <w:trPr>
          <w:trHeight w:val="144"/>
          <w:tblCellSpacing w:w="20" w:type="nil"/>
        </w:trPr>
        <w:tc>
          <w:tcPr>
            <w:tcW w:w="828" w:type="dxa"/>
            <w:tcMar>
              <w:top w:w="50" w:type="dxa"/>
              <w:left w:w="100" w:type="dxa"/>
            </w:tcMar>
            <w:vAlign w:val="center"/>
          </w:tcPr>
          <w:p w:rsidR="00BC2458" w:rsidRPr="00BC2458" w:rsidRDefault="00BC2458">
            <w:pPr>
              <w:spacing w:after="0"/>
              <w:rPr>
                <w:rFonts w:ascii="Times New Roman" w:hAnsi="Times New Roman"/>
                <w:color w:val="000000"/>
                <w:sz w:val="24"/>
                <w:lang w:val="ru-RU"/>
              </w:rPr>
            </w:pPr>
            <w:r>
              <w:rPr>
                <w:rFonts w:ascii="Times New Roman" w:hAnsi="Times New Roman"/>
                <w:color w:val="000000"/>
                <w:sz w:val="24"/>
                <w:lang w:val="ru-RU"/>
              </w:rPr>
              <w:t>14</w:t>
            </w:r>
          </w:p>
        </w:tc>
        <w:tc>
          <w:tcPr>
            <w:tcW w:w="4791" w:type="dxa"/>
            <w:tcMar>
              <w:top w:w="50" w:type="dxa"/>
              <w:left w:w="100" w:type="dxa"/>
            </w:tcMar>
            <w:vAlign w:val="center"/>
          </w:tcPr>
          <w:p w:rsidR="00BC2458" w:rsidRPr="00157F7B" w:rsidRDefault="00BC2458">
            <w:pPr>
              <w:spacing w:after="0"/>
              <w:ind w:left="135"/>
              <w:rPr>
                <w:rFonts w:ascii="Times New Roman" w:hAnsi="Times New Roman"/>
                <w:color w:val="000000"/>
                <w:sz w:val="24"/>
                <w:lang w:val="ru-RU"/>
              </w:rPr>
            </w:pPr>
            <w:r w:rsidRPr="00BC2458">
              <w:rPr>
                <w:rFonts w:ascii="Times New Roman" w:hAnsi="Times New Roman"/>
                <w:color w:val="000000"/>
                <w:sz w:val="24"/>
                <w:lang w:val="ru-RU"/>
              </w:rPr>
              <w:t>Генетическая связь неорганических веществ, различных классов</w:t>
            </w:r>
          </w:p>
        </w:tc>
        <w:tc>
          <w:tcPr>
            <w:tcW w:w="1102" w:type="dxa"/>
            <w:tcMar>
              <w:top w:w="50" w:type="dxa"/>
              <w:left w:w="100" w:type="dxa"/>
            </w:tcMar>
            <w:vAlign w:val="center"/>
          </w:tcPr>
          <w:p w:rsidR="00BC2458" w:rsidRPr="00157F7B" w:rsidRDefault="00BC245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C2458" w:rsidRPr="00BC2458" w:rsidRDefault="00BC2458">
            <w:pPr>
              <w:spacing w:after="0"/>
              <w:ind w:left="135"/>
              <w:jc w:val="center"/>
              <w:rPr>
                <w:lang w:val="ru-RU"/>
              </w:rPr>
            </w:pPr>
          </w:p>
        </w:tc>
        <w:tc>
          <w:tcPr>
            <w:tcW w:w="1910" w:type="dxa"/>
            <w:tcMar>
              <w:top w:w="50" w:type="dxa"/>
              <w:left w:w="100" w:type="dxa"/>
            </w:tcMar>
            <w:vAlign w:val="center"/>
          </w:tcPr>
          <w:p w:rsidR="00BC2458" w:rsidRPr="00BC2458" w:rsidRDefault="00BC2458">
            <w:pPr>
              <w:spacing w:after="0"/>
              <w:ind w:left="135"/>
              <w:jc w:val="center"/>
              <w:rPr>
                <w:lang w:val="ru-RU"/>
              </w:rPr>
            </w:pPr>
          </w:p>
        </w:tc>
        <w:tc>
          <w:tcPr>
            <w:tcW w:w="1347" w:type="dxa"/>
            <w:tcMar>
              <w:top w:w="50" w:type="dxa"/>
              <w:left w:w="100" w:type="dxa"/>
            </w:tcMar>
            <w:vAlign w:val="center"/>
          </w:tcPr>
          <w:p w:rsidR="00BC2458" w:rsidRPr="00BC2458" w:rsidRDefault="006D18B2" w:rsidP="006D18B2">
            <w:pPr>
              <w:spacing w:after="0"/>
              <w:ind w:left="135"/>
              <w:jc w:val="center"/>
              <w:rPr>
                <w:lang w:val="ru-RU"/>
              </w:rPr>
            </w:pPr>
            <w:r>
              <w:rPr>
                <w:rFonts w:ascii="Times New Roman" w:hAnsi="Times New Roman" w:cs="Times New Roman"/>
                <w:sz w:val="24"/>
                <w:szCs w:val="24"/>
                <w:lang w:val="ru-RU"/>
              </w:rPr>
              <w:t>18.10</w:t>
            </w:r>
          </w:p>
        </w:tc>
        <w:tc>
          <w:tcPr>
            <w:tcW w:w="2221" w:type="dxa"/>
            <w:tcMar>
              <w:top w:w="50" w:type="dxa"/>
              <w:left w:w="100" w:type="dxa"/>
            </w:tcMar>
            <w:vAlign w:val="center"/>
          </w:tcPr>
          <w:p w:rsidR="00BC2458" w:rsidRPr="00BC2458" w:rsidRDefault="00BC2458">
            <w:pPr>
              <w:spacing w:after="0"/>
              <w:ind w:left="135"/>
              <w:rPr>
                <w:lang w:val="ru-RU"/>
              </w:rPr>
            </w:pPr>
          </w:p>
        </w:tc>
      </w:tr>
      <w:tr w:rsidR="004F4844" w:rsidTr="008F4CCE">
        <w:trPr>
          <w:trHeight w:val="144"/>
          <w:tblCellSpacing w:w="20" w:type="nil"/>
        </w:trPr>
        <w:tc>
          <w:tcPr>
            <w:tcW w:w="828" w:type="dxa"/>
            <w:tcMar>
              <w:top w:w="50" w:type="dxa"/>
              <w:left w:w="100" w:type="dxa"/>
            </w:tcMar>
            <w:vAlign w:val="center"/>
          </w:tcPr>
          <w:p w:rsidR="004F4844" w:rsidRPr="006D18B2" w:rsidRDefault="006D18B2">
            <w:pPr>
              <w:spacing w:after="0"/>
              <w:rPr>
                <w:lang w:val="ru-RU"/>
              </w:rPr>
            </w:pPr>
            <w:r>
              <w:rPr>
                <w:rFonts w:ascii="Times New Roman" w:hAnsi="Times New Roman"/>
                <w:color w:val="000000"/>
                <w:sz w:val="24"/>
                <w:lang w:val="ru-RU"/>
              </w:rPr>
              <w:t>15</w:t>
            </w:r>
          </w:p>
        </w:tc>
        <w:tc>
          <w:tcPr>
            <w:tcW w:w="4791" w:type="dxa"/>
            <w:tcMar>
              <w:top w:w="50" w:type="dxa"/>
              <w:left w:w="100" w:type="dxa"/>
            </w:tcMar>
            <w:vAlign w:val="center"/>
          </w:tcPr>
          <w:p w:rsidR="004F4844" w:rsidRPr="00157F7B" w:rsidRDefault="00157F7B" w:rsidP="006D18B2">
            <w:pPr>
              <w:spacing w:after="0"/>
              <w:ind w:left="135"/>
              <w:rPr>
                <w:lang w:val="ru-RU"/>
              </w:rPr>
            </w:pPr>
            <w:r w:rsidRPr="00157F7B">
              <w:rPr>
                <w:rFonts w:ascii="Times New Roman" w:hAnsi="Times New Roman"/>
                <w:color w:val="000000"/>
                <w:sz w:val="24"/>
                <w:lang w:val="ru-RU"/>
              </w:rPr>
              <w:t xml:space="preserve">Классификация химических реакций в неорганической и органической химии.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Pr="006D18B2" w:rsidRDefault="006D18B2" w:rsidP="006D18B2">
            <w:pPr>
              <w:spacing w:after="0"/>
              <w:ind w:left="135"/>
              <w:jc w:val="center"/>
              <w:rPr>
                <w:lang w:val="ru-RU"/>
              </w:rPr>
            </w:pPr>
            <w:r>
              <w:rPr>
                <w:rFonts w:ascii="Times New Roman" w:hAnsi="Times New Roman" w:cs="Times New Roman"/>
                <w:sz w:val="24"/>
                <w:szCs w:val="24"/>
                <w:lang w:val="ru-RU"/>
              </w:rPr>
              <w:t>22.10</w:t>
            </w:r>
          </w:p>
        </w:tc>
        <w:tc>
          <w:tcPr>
            <w:tcW w:w="2221" w:type="dxa"/>
            <w:tcMar>
              <w:top w:w="50" w:type="dxa"/>
              <w:left w:w="100" w:type="dxa"/>
            </w:tcMar>
            <w:vAlign w:val="center"/>
          </w:tcPr>
          <w:p w:rsidR="004F4844" w:rsidRDefault="004F4844">
            <w:pPr>
              <w:spacing w:after="0"/>
              <w:ind w:left="135"/>
            </w:pPr>
          </w:p>
        </w:tc>
      </w:tr>
      <w:tr w:rsidR="006D18B2" w:rsidRPr="006D18B2" w:rsidTr="008F4CCE">
        <w:trPr>
          <w:trHeight w:val="144"/>
          <w:tblCellSpacing w:w="20" w:type="nil"/>
        </w:trPr>
        <w:tc>
          <w:tcPr>
            <w:tcW w:w="828" w:type="dxa"/>
            <w:tcMar>
              <w:top w:w="50" w:type="dxa"/>
              <w:left w:w="100" w:type="dxa"/>
            </w:tcMar>
            <w:vAlign w:val="center"/>
          </w:tcPr>
          <w:p w:rsidR="006D18B2" w:rsidRPr="006D18B2" w:rsidRDefault="006D18B2">
            <w:pPr>
              <w:spacing w:after="0"/>
              <w:rPr>
                <w:rFonts w:ascii="Times New Roman" w:hAnsi="Times New Roman"/>
                <w:color w:val="000000"/>
                <w:sz w:val="24"/>
                <w:lang w:val="ru-RU"/>
              </w:rPr>
            </w:pPr>
            <w:r>
              <w:rPr>
                <w:rFonts w:ascii="Times New Roman" w:hAnsi="Times New Roman"/>
                <w:color w:val="000000"/>
                <w:sz w:val="24"/>
                <w:lang w:val="ru-RU"/>
              </w:rPr>
              <w:t>16</w:t>
            </w:r>
          </w:p>
        </w:tc>
        <w:tc>
          <w:tcPr>
            <w:tcW w:w="4791" w:type="dxa"/>
            <w:tcMar>
              <w:top w:w="50" w:type="dxa"/>
              <w:left w:w="100" w:type="dxa"/>
            </w:tcMar>
            <w:vAlign w:val="center"/>
          </w:tcPr>
          <w:p w:rsidR="006D18B2" w:rsidRPr="00157F7B" w:rsidRDefault="006D18B2">
            <w:pPr>
              <w:spacing w:after="0"/>
              <w:ind w:left="135"/>
              <w:rPr>
                <w:rFonts w:ascii="Times New Roman" w:hAnsi="Times New Roman"/>
                <w:color w:val="000000"/>
                <w:sz w:val="24"/>
                <w:lang w:val="ru-RU"/>
              </w:rPr>
            </w:pPr>
            <w:r w:rsidRPr="00157F7B">
              <w:rPr>
                <w:rFonts w:ascii="Times New Roman" w:hAnsi="Times New Roman"/>
                <w:color w:val="000000"/>
                <w:sz w:val="24"/>
                <w:lang w:val="ru-RU"/>
              </w:rPr>
              <w:t>Закон сохранения массы веществ; закон сохранения и превращения энергии при химических реакциях</w:t>
            </w:r>
          </w:p>
        </w:tc>
        <w:tc>
          <w:tcPr>
            <w:tcW w:w="1102" w:type="dxa"/>
            <w:tcMar>
              <w:top w:w="50" w:type="dxa"/>
              <w:left w:w="100" w:type="dxa"/>
            </w:tcMar>
            <w:vAlign w:val="center"/>
          </w:tcPr>
          <w:p w:rsidR="006D18B2" w:rsidRPr="00157F7B" w:rsidRDefault="006D18B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6D18B2" w:rsidRPr="006D18B2" w:rsidRDefault="006D18B2">
            <w:pPr>
              <w:spacing w:after="0"/>
              <w:ind w:left="135"/>
              <w:jc w:val="center"/>
              <w:rPr>
                <w:lang w:val="ru-RU"/>
              </w:rPr>
            </w:pPr>
          </w:p>
        </w:tc>
        <w:tc>
          <w:tcPr>
            <w:tcW w:w="1910" w:type="dxa"/>
            <w:tcMar>
              <w:top w:w="50" w:type="dxa"/>
              <w:left w:w="100" w:type="dxa"/>
            </w:tcMar>
            <w:vAlign w:val="center"/>
          </w:tcPr>
          <w:p w:rsidR="006D18B2" w:rsidRPr="006D18B2" w:rsidRDefault="006D18B2">
            <w:pPr>
              <w:spacing w:after="0"/>
              <w:ind w:left="135"/>
              <w:jc w:val="center"/>
              <w:rPr>
                <w:lang w:val="ru-RU"/>
              </w:rPr>
            </w:pPr>
          </w:p>
        </w:tc>
        <w:tc>
          <w:tcPr>
            <w:tcW w:w="1347" w:type="dxa"/>
            <w:tcMar>
              <w:top w:w="50" w:type="dxa"/>
              <w:left w:w="100" w:type="dxa"/>
            </w:tcMar>
            <w:vAlign w:val="center"/>
          </w:tcPr>
          <w:p w:rsidR="006D18B2" w:rsidRPr="006D18B2" w:rsidRDefault="006D18B2" w:rsidP="006D18B2">
            <w:pPr>
              <w:spacing w:after="0"/>
              <w:ind w:left="135"/>
              <w:jc w:val="center"/>
              <w:rPr>
                <w:lang w:val="ru-RU"/>
              </w:rPr>
            </w:pPr>
            <w:r>
              <w:rPr>
                <w:rFonts w:ascii="Times New Roman" w:hAnsi="Times New Roman" w:cs="Times New Roman"/>
                <w:sz w:val="24"/>
                <w:szCs w:val="24"/>
                <w:lang w:val="ru-RU"/>
              </w:rPr>
              <w:t>25.10</w:t>
            </w:r>
          </w:p>
        </w:tc>
        <w:tc>
          <w:tcPr>
            <w:tcW w:w="2221" w:type="dxa"/>
            <w:tcMar>
              <w:top w:w="50" w:type="dxa"/>
              <w:left w:w="100" w:type="dxa"/>
            </w:tcMar>
            <w:vAlign w:val="center"/>
          </w:tcPr>
          <w:p w:rsidR="006D18B2" w:rsidRPr="006D18B2" w:rsidRDefault="006D18B2">
            <w:pPr>
              <w:spacing w:after="0"/>
              <w:ind w:left="135"/>
              <w:rPr>
                <w:lang w:val="ru-RU"/>
              </w:rPr>
            </w:pPr>
          </w:p>
        </w:tc>
      </w:tr>
      <w:tr w:rsidR="004F4844" w:rsidTr="008F4CCE">
        <w:trPr>
          <w:trHeight w:val="144"/>
          <w:tblCellSpacing w:w="20" w:type="nil"/>
        </w:trPr>
        <w:tc>
          <w:tcPr>
            <w:tcW w:w="828" w:type="dxa"/>
            <w:tcMar>
              <w:top w:w="50" w:type="dxa"/>
              <w:left w:w="100" w:type="dxa"/>
            </w:tcMar>
            <w:vAlign w:val="center"/>
          </w:tcPr>
          <w:p w:rsidR="004F4844" w:rsidRPr="006D18B2" w:rsidRDefault="006D18B2">
            <w:pPr>
              <w:spacing w:after="0"/>
              <w:rPr>
                <w:lang w:val="ru-RU"/>
              </w:rPr>
            </w:pPr>
            <w:r>
              <w:rPr>
                <w:rFonts w:ascii="Times New Roman" w:hAnsi="Times New Roman"/>
                <w:color w:val="000000"/>
                <w:sz w:val="24"/>
                <w:lang w:val="ru-RU"/>
              </w:rPr>
              <w:t>17</w:t>
            </w:r>
          </w:p>
        </w:tc>
        <w:tc>
          <w:tcPr>
            <w:tcW w:w="4791" w:type="dxa"/>
            <w:tcMar>
              <w:top w:w="50" w:type="dxa"/>
              <w:left w:w="100" w:type="dxa"/>
            </w:tcMar>
            <w:vAlign w:val="center"/>
          </w:tcPr>
          <w:p w:rsidR="004F4844" w:rsidRPr="00157F7B" w:rsidRDefault="00157F7B" w:rsidP="006D18B2">
            <w:pPr>
              <w:spacing w:after="0"/>
              <w:ind w:left="135"/>
              <w:rPr>
                <w:lang w:val="ru-RU"/>
              </w:rPr>
            </w:pPr>
            <w:r w:rsidRPr="00157F7B">
              <w:rPr>
                <w:rFonts w:ascii="Times New Roman" w:hAnsi="Times New Roman"/>
                <w:color w:val="000000"/>
                <w:sz w:val="24"/>
                <w:lang w:val="ru-RU"/>
              </w:rPr>
              <w:t xml:space="preserve">Скорость реакции. </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6D18B2" w:rsidP="006D18B2">
            <w:pPr>
              <w:spacing w:after="0"/>
              <w:ind w:left="135"/>
              <w:jc w:val="center"/>
            </w:pPr>
            <w:r>
              <w:rPr>
                <w:rFonts w:ascii="Times New Roman" w:hAnsi="Times New Roman" w:cs="Times New Roman"/>
                <w:sz w:val="24"/>
                <w:szCs w:val="24"/>
                <w:lang w:val="ru-RU"/>
              </w:rPr>
              <w:t>5.11</w:t>
            </w:r>
          </w:p>
        </w:tc>
        <w:tc>
          <w:tcPr>
            <w:tcW w:w="2221" w:type="dxa"/>
            <w:tcMar>
              <w:top w:w="50" w:type="dxa"/>
              <w:left w:w="100" w:type="dxa"/>
            </w:tcMar>
            <w:vAlign w:val="center"/>
          </w:tcPr>
          <w:p w:rsidR="004F4844" w:rsidRDefault="004F4844">
            <w:pPr>
              <w:spacing w:after="0"/>
              <w:ind w:left="135"/>
            </w:pPr>
          </w:p>
        </w:tc>
      </w:tr>
      <w:tr w:rsidR="006D18B2" w:rsidTr="008F4CCE">
        <w:trPr>
          <w:trHeight w:val="144"/>
          <w:tblCellSpacing w:w="20" w:type="nil"/>
        </w:trPr>
        <w:tc>
          <w:tcPr>
            <w:tcW w:w="828" w:type="dxa"/>
            <w:tcMar>
              <w:top w:w="50" w:type="dxa"/>
              <w:left w:w="100" w:type="dxa"/>
            </w:tcMar>
            <w:vAlign w:val="center"/>
          </w:tcPr>
          <w:p w:rsidR="006D18B2" w:rsidRDefault="006D18B2">
            <w:pPr>
              <w:spacing w:after="0"/>
              <w:rPr>
                <w:rFonts w:ascii="Times New Roman" w:hAnsi="Times New Roman"/>
                <w:color w:val="000000"/>
                <w:sz w:val="24"/>
                <w:lang w:val="ru-RU"/>
              </w:rPr>
            </w:pPr>
            <w:r>
              <w:rPr>
                <w:rFonts w:ascii="Times New Roman" w:hAnsi="Times New Roman"/>
                <w:color w:val="000000"/>
                <w:sz w:val="24"/>
                <w:lang w:val="ru-RU"/>
              </w:rPr>
              <w:t>18</w:t>
            </w:r>
          </w:p>
        </w:tc>
        <w:tc>
          <w:tcPr>
            <w:tcW w:w="4791" w:type="dxa"/>
            <w:tcMar>
              <w:top w:w="50" w:type="dxa"/>
              <w:left w:w="100" w:type="dxa"/>
            </w:tcMar>
            <w:vAlign w:val="center"/>
          </w:tcPr>
          <w:p w:rsidR="006D18B2" w:rsidRPr="00157F7B" w:rsidRDefault="006D18B2">
            <w:pPr>
              <w:spacing w:after="0"/>
              <w:ind w:left="135"/>
              <w:rPr>
                <w:rFonts w:ascii="Times New Roman" w:hAnsi="Times New Roman"/>
                <w:color w:val="000000"/>
                <w:sz w:val="24"/>
                <w:lang w:val="ru-RU"/>
              </w:rPr>
            </w:pPr>
            <w:r w:rsidRPr="00157F7B">
              <w:rPr>
                <w:rFonts w:ascii="Times New Roman" w:hAnsi="Times New Roman"/>
                <w:color w:val="000000"/>
                <w:sz w:val="24"/>
                <w:lang w:val="ru-RU"/>
              </w:rPr>
              <w:t>Обратимые реакции. Химическое равновесие</w:t>
            </w:r>
          </w:p>
        </w:tc>
        <w:tc>
          <w:tcPr>
            <w:tcW w:w="1102" w:type="dxa"/>
            <w:tcMar>
              <w:top w:w="50" w:type="dxa"/>
              <w:left w:w="100" w:type="dxa"/>
            </w:tcMar>
            <w:vAlign w:val="center"/>
          </w:tcPr>
          <w:p w:rsidR="006D18B2" w:rsidRPr="00157F7B" w:rsidRDefault="006D18B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6D18B2" w:rsidRDefault="006D18B2">
            <w:pPr>
              <w:spacing w:after="0"/>
              <w:ind w:left="135"/>
              <w:jc w:val="center"/>
            </w:pPr>
          </w:p>
        </w:tc>
        <w:tc>
          <w:tcPr>
            <w:tcW w:w="1910" w:type="dxa"/>
            <w:tcMar>
              <w:top w:w="50" w:type="dxa"/>
              <w:left w:w="100" w:type="dxa"/>
            </w:tcMar>
            <w:vAlign w:val="center"/>
          </w:tcPr>
          <w:p w:rsidR="006D18B2" w:rsidRDefault="006D18B2">
            <w:pPr>
              <w:spacing w:after="0"/>
              <w:ind w:left="135"/>
              <w:jc w:val="center"/>
            </w:pPr>
          </w:p>
        </w:tc>
        <w:tc>
          <w:tcPr>
            <w:tcW w:w="1347" w:type="dxa"/>
            <w:tcMar>
              <w:top w:w="50" w:type="dxa"/>
              <w:left w:w="100" w:type="dxa"/>
            </w:tcMar>
            <w:vAlign w:val="center"/>
          </w:tcPr>
          <w:p w:rsidR="006D18B2" w:rsidRDefault="006D18B2" w:rsidP="006D18B2">
            <w:pPr>
              <w:spacing w:after="0"/>
              <w:ind w:left="135"/>
              <w:jc w:val="center"/>
            </w:pPr>
            <w:r>
              <w:rPr>
                <w:rFonts w:ascii="Times New Roman" w:hAnsi="Times New Roman" w:cs="Times New Roman"/>
                <w:sz w:val="24"/>
                <w:szCs w:val="24"/>
                <w:lang w:val="ru-RU"/>
              </w:rPr>
              <w:t>8.11</w:t>
            </w:r>
          </w:p>
        </w:tc>
        <w:tc>
          <w:tcPr>
            <w:tcW w:w="2221" w:type="dxa"/>
            <w:tcMar>
              <w:top w:w="50" w:type="dxa"/>
              <w:left w:w="100" w:type="dxa"/>
            </w:tcMar>
            <w:vAlign w:val="center"/>
          </w:tcPr>
          <w:p w:rsidR="006D18B2" w:rsidRDefault="006D18B2">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Pr="006D18B2" w:rsidRDefault="006D18B2">
            <w:pPr>
              <w:spacing w:after="0"/>
              <w:rPr>
                <w:lang w:val="ru-RU"/>
              </w:rPr>
            </w:pPr>
            <w:r>
              <w:rPr>
                <w:rFonts w:ascii="Times New Roman" w:hAnsi="Times New Roman"/>
                <w:color w:val="000000"/>
                <w:sz w:val="24"/>
              </w:rPr>
              <w:t>1</w:t>
            </w:r>
            <w:r>
              <w:rPr>
                <w:rFonts w:ascii="Times New Roman" w:hAnsi="Times New Roman"/>
                <w:color w:val="000000"/>
                <w:sz w:val="24"/>
                <w:lang w:val="ru-RU"/>
              </w:rPr>
              <w:t>9</w:t>
            </w:r>
          </w:p>
        </w:tc>
        <w:tc>
          <w:tcPr>
            <w:tcW w:w="4791"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F4844" w:rsidRDefault="006D18B2" w:rsidP="006D18B2">
            <w:pPr>
              <w:spacing w:after="0"/>
              <w:ind w:left="135"/>
              <w:jc w:val="center"/>
            </w:pPr>
            <w:r>
              <w:rPr>
                <w:rFonts w:ascii="Times New Roman" w:hAnsi="Times New Roman" w:cs="Times New Roman"/>
                <w:sz w:val="24"/>
                <w:szCs w:val="24"/>
                <w:lang w:val="ru-RU"/>
              </w:rPr>
              <w:t>12.11</w:t>
            </w:r>
          </w:p>
        </w:tc>
        <w:tc>
          <w:tcPr>
            <w:tcW w:w="2221" w:type="dxa"/>
            <w:tcMar>
              <w:top w:w="50" w:type="dxa"/>
              <w:left w:w="100" w:type="dxa"/>
            </w:tcMar>
            <w:vAlign w:val="center"/>
          </w:tcPr>
          <w:p w:rsidR="004F4844" w:rsidRDefault="004F4844">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Pr="006D18B2" w:rsidRDefault="006D18B2">
            <w:pPr>
              <w:spacing w:after="0"/>
              <w:rPr>
                <w:lang w:val="ru-RU"/>
              </w:rPr>
            </w:pPr>
            <w:r>
              <w:rPr>
                <w:rFonts w:ascii="Times New Roman" w:hAnsi="Times New Roman"/>
                <w:color w:val="000000"/>
                <w:sz w:val="24"/>
                <w:lang w:val="ru-RU"/>
              </w:rPr>
              <w:t>20</w:t>
            </w:r>
          </w:p>
        </w:tc>
        <w:tc>
          <w:tcPr>
            <w:tcW w:w="4791" w:type="dxa"/>
            <w:tcMar>
              <w:top w:w="50" w:type="dxa"/>
              <w:left w:w="100" w:type="dxa"/>
            </w:tcMar>
            <w:vAlign w:val="center"/>
          </w:tcPr>
          <w:p w:rsidR="004F4844" w:rsidRPr="008A6696" w:rsidRDefault="00157F7B" w:rsidP="006D18B2">
            <w:pPr>
              <w:spacing w:after="0"/>
              <w:ind w:left="135"/>
              <w:rPr>
                <w:lang w:val="ru-RU"/>
              </w:rPr>
            </w:pPr>
            <w:r w:rsidRPr="00157F7B">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157F7B">
              <w:rPr>
                <w:rFonts w:ascii="Times New Roman" w:hAnsi="Times New Roman"/>
                <w:color w:val="000000"/>
                <w:sz w:val="24"/>
                <w:lang w:val="ru-RU"/>
              </w:rPr>
              <w:t xml:space="preserve">) раствора. </w:t>
            </w:r>
          </w:p>
        </w:tc>
        <w:tc>
          <w:tcPr>
            <w:tcW w:w="1102" w:type="dxa"/>
            <w:tcMar>
              <w:top w:w="50" w:type="dxa"/>
              <w:left w:w="100" w:type="dxa"/>
            </w:tcMar>
            <w:vAlign w:val="center"/>
          </w:tcPr>
          <w:p w:rsidR="004F4844" w:rsidRDefault="00157F7B">
            <w:pPr>
              <w:spacing w:after="0"/>
              <w:ind w:left="135"/>
              <w:jc w:val="center"/>
            </w:pPr>
            <w:r w:rsidRPr="008A66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E24D73" w:rsidP="00E24D73">
            <w:pPr>
              <w:spacing w:after="0"/>
              <w:ind w:left="135"/>
              <w:jc w:val="center"/>
            </w:pPr>
            <w:r>
              <w:rPr>
                <w:rFonts w:ascii="Times New Roman" w:hAnsi="Times New Roman" w:cs="Times New Roman"/>
                <w:sz w:val="24"/>
                <w:szCs w:val="24"/>
                <w:lang w:val="ru-RU"/>
              </w:rPr>
              <w:t>15.11</w:t>
            </w:r>
          </w:p>
        </w:tc>
        <w:tc>
          <w:tcPr>
            <w:tcW w:w="2221" w:type="dxa"/>
            <w:tcMar>
              <w:top w:w="50" w:type="dxa"/>
              <w:left w:w="100" w:type="dxa"/>
            </w:tcMar>
            <w:vAlign w:val="center"/>
          </w:tcPr>
          <w:p w:rsidR="004F4844" w:rsidRDefault="004F4844">
            <w:pPr>
              <w:spacing w:after="0"/>
              <w:ind w:left="135"/>
            </w:pPr>
          </w:p>
        </w:tc>
      </w:tr>
      <w:tr w:rsidR="006D18B2" w:rsidRPr="006D18B2" w:rsidTr="008F4CCE">
        <w:trPr>
          <w:trHeight w:val="144"/>
          <w:tblCellSpacing w:w="20" w:type="nil"/>
        </w:trPr>
        <w:tc>
          <w:tcPr>
            <w:tcW w:w="828" w:type="dxa"/>
            <w:tcMar>
              <w:top w:w="50" w:type="dxa"/>
              <w:left w:w="100" w:type="dxa"/>
            </w:tcMar>
            <w:vAlign w:val="center"/>
          </w:tcPr>
          <w:p w:rsidR="006D18B2" w:rsidRDefault="006D18B2">
            <w:pPr>
              <w:spacing w:after="0"/>
              <w:rPr>
                <w:rFonts w:ascii="Times New Roman" w:hAnsi="Times New Roman"/>
                <w:color w:val="000000"/>
                <w:sz w:val="24"/>
                <w:lang w:val="ru-RU"/>
              </w:rPr>
            </w:pPr>
            <w:r>
              <w:rPr>
                <w:rFonts w:ascii="Times New Roman" w:hAnsi="Times New Roman"/>
                <w:color w:val="000000"/>
                <w:sz w:val="24"/>
                <w:lang w:val="ru-RU"/>
              </w:rPr>
              <w:t>21</w:t>
            </w:r>
          </w:p>
        </w:tc>
        <w:tc>
          <w:tcPr>
            <w:tcW w:w="4791" w:type="dxa"/>
            <w:tcMar>
              <w:top w:w="50" w:type="dxa"/>
              <w:left w:w="100" w:type="dxa"/>
            </w:tcMar>
            <w:vAlign w:val="center"/>
          </w:tcPr>
          <w:p w:rsidR="006D18B2" w:rsidRPr="006D18B2" w:rsidRDefault="006D18B2" w:rsidP="00706FBE">
            <w:pPr>
              <w:spacing w:after="0"/>
              <w:ind w:left="135"/>
              <w:rPr>
                <w:rFonts w:ascii="Times New Roman" w:hAnsi="Times New Roman"/>
                <w:color w:val="000000"/>
                <w:sz w:val="24"/>
                <w:lang w:val="ru-RU"/>
              </w:rPr>
            </w:pPr>
            <w:r w:rsidRPr="006D18B2">
              <w:rPr>
                <w:rFonts w:ascii="Times New Roman" w:hAnsi="Times New Roman"/>
                <w:color w:val="000000"/>
                <w:sz w:val="24"/>
                <w:lang w:val="ru-RU"/>
              </w:rPr>
              <w:t>Реакц</w:t>
            </w:r>
            <w:proofErr w:type="gramStart"/>
            <w:r w:rsidRPr="006D18B2">
              <w:rPr>
                <w:rFonts w:ascii="Times New Roman" w:hAnsi="Times New Roman"/>
                <w:color w:val="000000"/>
                <w:sz w:val="24"/>
                <w:lang w:val="ru-RU"/>
              </w:rPr>
              <w:t>ии ио</w:t>
            </w:r>
            <w:proofErr w:type="gramEnd"/>
            <w:r w:rsidRPr="006D18B2">
              <w:rPr>
                <w:rFonts w:ascii="Times New Roman" w:hAnsi="Times New Roman"/>
                <w:color w:val="000000"/>
                <w:sz w:val="24"/>
                <w:lang w:val="ru-RU"/>
              </w:rPr>
              <w:t xml:space="preserve">нного обмена. </w:t>
            </w:r>
          </w:p>
        </w:tc>
        <w:tc>
          <w:tcPr>
            <w:tcW w:w="1102" w:type="dxa"/>
            <w:tcMar>
              <w:top w:w="50" w:type="dxa"/>
              <w:left w:w="100" w:type="dxa"/>
            </w:tcMar>
            <w:vAlign w:val="center"/>
          </w:tcPr>
          <w:p w:rsidR="006D18B2" w:rsidRPr="006D18B2" w:rsidRDefault="006D18B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6D18B2" w:rsidRPr="006D18B2" w:rsidRDefault="006D18B2">
            <w:pPr>
              <w:spacing w:after="0"/>
              <w:ind w:left="135"/>
              <w:jc w:val="center"/>
              <w:rPr>
                <w:lang w:val="ru-RU"/>
              </w:rPr>
            </w:pPr>
          </w:p>
        </w:tc>
        <w:tc>
          <w:tcPr>
            <w:tcW w:w="1910" w:type="dxa"/>
            <w:tcMar>
              <w:top w:w="50" w:type="dxa"/>
              <w:left w:w="100" w:type="dxa"/>
            </w:tcMar>
            <w:vAlign w:val="center"/>
          </w:tcPr>
          <w:p w:rsidR="006D18B2" w:rsidRPr="006D18B2" w:rsidRDefault="006D18B2">
            <w:pPr>
              <w:spacing w:after="0"/>
              <w:ind w:left="135"/>
              <w:jc w:val="center"/>
              <w:rPr>
                <w:lang w:val="ru-RU"/>
              </w:rPr>
            </w:pPr>
          </w:p>
        </w:tc>
        <w:tc>
          <w:tcPr>
            <w:tcW w:w="1347" w:type="dxa"/>
            <w:tcMar>
              <w:top w:w="50" w:type="dxa"/>
              <w:left w:w="100" w:type="dxa"/>
            </w:tcMar>
            <w:vAlign w:val="center"/>
          </w:tcPr>
          <w:p w:rsidR="006D18B2" w:rsidRPr="006D18B2" w:rsidRDefault="00E24D73" w:rsidP="00E24D73">
            <w:pPr>
              <w:spacing w:after="0"/>
              <w:ind w:left="135"/>
              <w:jc w:val="center"/>
              <w:rPr>
                <w:lang w:val="ru-RU"/>
              </w:rPr>
            </w:pPr>
            <w:r>
              <w:rPr>
                <w:rFonts w:ascii="Times New Roman" w:hAnsi="Times New Roman" w:cs="Times New Roman"/>
                <w:sz w:val="24"/>
                <w:szCs w:val="24"/>
                <w:lang w:val="ru-RU"/>
              </w:rPr>
              <w:t>19.11</w:t>
            </w:r>
          </w:p>
        </w:tc>
        <w:tc>
          <w:tcPr>
            <w:tcW w:w="2221" w:type="dxa"/>
            <w:tcMar>
              <w:top w:w="50" w:type="dxa"/>
              <w:left w:w="100" w:type="dxa"/>
            </w:tcMar>
            <w:vAlign w:val="center"/>
          </w:tcPr>
          <w:p w:rsidR="006D18B2" w:rsidRPr="006D18B2" w:rsidRDefault="006D18B2">
            <w:pPr>
              <w:spacing w:after="0"/>
              <w:ind w:left="135"/>
              <w:rPr>
                <w:lang w:val="ru-RU"/>
              </w:rPr>
            </w:pPr>
          </w:p>
        </w:tc>
      </w:tr>
      <w:tr w:rsidR="004F4844" w:rsidTr="008F4CCE">
        <w:trPr>
          <w:trHeight w:val="144"/>
          <w:tblCellSpacing w:w="20" w:type="nil"/>
        </w:trPr>
        <w:tc>
          <w:tcPr>
            <w:tcW w:w="828" w:type="dxa"/>
            <w:tcMar>
              <w:top w:w="50" w:type="dxa"/>
              <w:left w:w="100" w:type="dxa"/>
            </w:tcMar>
            <w:vAlign w:val="center"/>
          </w:tcPr>
          <w:p w:rsidR="004F4844" w:rsidRDefault="006D18B2">
            <w:pPr>
              <w:spacing w:after="0"/>
            </w:pPr>
            <w:r>
              <w:rPr>
                <w:rFonts w:ascii="Times New Roman" w:hAnsi="Times New Roman"/>
                <w:color w:val="000000"/>
                <w:sz w:val="24"/>
                <w:lang w:val="ru-RU"/>
              </w:rPr>
              <w:t>2</w:t>
            </w:r>
            <w:r w:rsidR="00157F7B">
              <w:rPr>
                <w:rFonts w:ascii="Times New Roman" w:hAnsi="Times New Roman"/>
                <w:color w:val="000000"/>
                <w:sz w:val="24"/>
              </w:rPr>
              <w:t>2</w:t>
            </w:r>
          </w:p>
        </w:tc>
        <w:tc>
          <w:tcPr>
            <w:tcW w:w="4791" w:type="dxa"/>
            <w:tcMar>
              <w:top w:w="50" w:type="dxa"/>
              <w:left w:w="100" w:type="dxa"/>
            </w:tcMar>
            <w:vAlign w:val="center"/>
          </w:tcPr>
          <w:p w:rsidR="004F4844" w:rsidRPr="00157F7B" w:rsidRDefault="00706FBE" w:rsidP="006D18B2">
            <w:pPr>
              <w:spacing w:after="0"/>
              <w:ind w:left="135"/>
              <w:rPr>
                <w:lang w:val="ru-RU"/>
              </w:rPr>
            </w:pPr>
            <w:r w:rsidRPr="006D18B2">
              <w:rPr>
                <w:rFonts w:ascii="Times New Roman" w:hAnsi="Times New Roman"/>
                <w:color w:val="000000"/>
                <w:sz w:val="24"/>
                <w:lang w:val="ru-RU"/>
              </w:rPr>
              <w:t>Гидролиз органических и неорганических веществ</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E24D73" w:rsidP="00E24D73">
            <w:pPr>
              <w:spacing w:after="0"/>
              <w:ind w:left="135"/>
              <w:jc w:val="center"/>
            </w:pPr>
            <w:r>
              <w:rPr>
                <w:rFonts w:ascii="Times New Roman" w:hAnsi="Times New Roman" w:cs="Times New Roman"/>
                <w:sz w:val="24"/>
                <w:szCs w:val="24"/>
                <w:lang w:val="ru-RU"/>
              </w:rPr>
              <w:t>22.11</w:t>
            </w:r>
          </w:p>
        </w:tc>
        <w:tc>
          <w:tcPr>
            <w:tcW w:w="2221" w:type="dxa"/>
            <w:tcMar>
              <w:top w:w="50" w:type="dxa"/>
              <w:left w:w="100" w:type="dxa"/>
            </w:tcMar>
            <w:vAlign w:val="center"/>
          </w:tcPr>
          <w:p w:rsidR="004F4844" w:rsidRDefault="004F4844">
            <w:pPr>
              <w:spacing w:after="0"/>
              <w:ind w:left="135"/>
            </w:pPr>
          </w:p>
        </w:tc>
      </w:tr>
      <w:tr w:rsidR="006D18B2" w:rsidRPr="006D18B2" w:rsidTr="008F4CCE">
        <w:trPr>
          <w:trHeight w:val="144"/>
          <w:tblCellSpacing w:w="20" w:type="nil"/>
        </w:trPr>
        <w:tc>
          <w:tcPr>
            <w:tcW w:w="828" w:type="dxa"/>
            <w:tcMar>
              <w:top w:w="50" w:type="dxa"/>
              <w:left w:w="100" w:type="dxa"/>
            </w:tcMar>
            <w:vAlign w:val="center"/>
          </w:tcPr>
          <w:p w:rsidR="006D18B2" w:rsidRDefault="006D18B2">
            <w:pPr>
              <w:spacing w:after="0"/>
              <w:rPr>
                <w:rFonts w:ascii="Times New Roman" w:hAnsi="Times New Roman"/>
                <w:color w:val="000000"/>
                <w:sz w:val="24"/>
                <w:lang w:val="ru-RU"/>
              </w:rPr>
            </w:pPr>
            <w:r>
              <w:rPr>
                <w:rFonts w:ascii="Times New Roman" w:hAnsi="Times New Roman"/>
                <w:color w:val="000000"/>
                <w:sz w:val="24"/>
                <w:lang w:val="ru-RU"/>
              </w:rPr>
              <w:t>23</w:t>
            </w:r>
          </w:p>
        </w:tc>
        <w:tc>
          <w:tcPr>
            <w:tcW w:w="4791" w:type="dxa"/>
            <w:tcMar>
              <w:top w:w="50" w:type="dxa"/>
              <w:left w:w="100" w:type="dxa"/>
            </w:tcMar>
            <w:vAlign w:val="center"/>
          </w:tcPr>
          <w:p w:rsidR="006D18B2" w:rsidRPr="00157F7B" w:rsidRDefault="00706FBE">
            <w:pPr>
              <w:spacing w:after="0"/>
              <w:ind w:left="135"/>
              <w:rPr>
                <w:rFonts w:ascii="Times New Roman" w:hAnsi="Times New Roman"/>
                <w:color w:val="000000"/>
                <w:sz w:val="24"/>
                <w:lang w:val="ru-RU"/>
              </w:rPr>
            </w:pPr>
            <w:r w:rsidRPr="00157F7B">
              <w:rPr>
                <w:rFonts w:ascii="Times New Roman" w:hAnsi="Times New Roman"/>
                <w:color w:val="000000"/>
                <w:sz w:val="24"/>
                <w:lang w:val="ru-RU"/>
              </w:rPr>
              <w:t>Окислительно-восстановительные реакции.</w:t>
            </w:r>
          </w:p>
        </w:tc>
        <w:tc>
          <w:tcPr>
            <w:tcW w:w="1102" w:type="dxa"/>
            <w:tcMar>
              <w:top w:w="50" w:type="dxa"/>
              <w:left w:w="100" w:type="dxa"/>
            </w:tcMar>
            <w:vAlign w:val="center"/>
          </w:tcPr>
          <w:p w:rsidR="006D18B2" w:rsidRPr="00157F7B" w:rsidRDefault="00706FB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6D18B2" w:rsidRPr="006D18B2" w:rsidRDefault="006D18B2">
            <w:pPr>
              <w:spacing w:after="0"/>
              <w:ind w:left="135"/>
              <w:jc w:val="center"/>
              <w:rPr>
                <w:lang w:val="ru-RU"/>
              </w:rPr>
            </w:pPr>
          </w:p>
        </w:tc>
        <w:tc>
          <w:tcPr>
            <w:tcW w:w="1910" w:type="dxa"/>
            <w:tcMar>
              <w:top w:w="50" w:type="dxa"/>
              <w:left w:w="100" w:type="dxa"/>
            </w:tcMar>
            <w:vAlign w:val="center"/>
          </w:tcPr>
          <w:p w:rsidR="006D18B2" w:rsidRPr="006D18B2" w:rsidRDefault="006D18B2">
            <w:pPr>
              <w:spacing w:after="0"/>
              <w:ind w:left="135"/>
              <w:jc w:val="center"/>
              <w:rPr>
                <w:lang w:val="ru-RU"/>
              </w:rPr>
            </w:pPr>
          </w:p>
        </w:tc>
        <w:tc>
          <w:tcPr>
            <w:tcW w:w="1347" w:type="dxa"/>
            <w:tcMar>
              <w:top w:w="50" w:type="dxa"/>
              <w:left w:w="100" w:type="dxa"/>
            </w:tcMar>
            <w:vAlign w:val="center"/>
          </w:tcPr>
          <w:p w:rsidR="006D18B2" w:rsidRPr="006D18B2" w:rsidRDefault="00E24D73" w:rsidP="00E24D73">
            <w:pPr>
              <w:spacing w:after="0"/>
              <w:ind w:left="135"/>
              <w:jc w:val="center"/>
              <w:rPr>
                <w:lang w:val="ru-RU"/>
              </w:rPr>
            </w:pPr>
            <w:r>
              <w:rPr>
                <w:rFonts w:ascii="Times New Roman" w:hAnsi="Times New Roman" w:cs="Times New Roman"/>
                <w:sz w:val="24"/>
                <w:szCs w:val="24"/>
                <w:lang w:val="ru-RU"/>
              </w:rPr>
              <w:t>26.11</w:t>
            </w:r>
          </w:p>
        </w:tc>
        <w:tc>
          <w:tcPr>
            <w:tcW w:w="2221" w:type="dxa"/>
            <w:tcMar>
              <w:top w:w="50" w:type="dxa"/>
              <w:left w:w="100" w:type="dxa"/>
            </w:tcMar>
            <w:vAlign w:val="center"/>
          </w:tcPr>
          <w:p w:rsidR="006D18B2" w:rsidRPr="006D18B2" w:rsidRDefault="006D18B2">
            <w:pPr>
              <w:spacing w:after="0"/>
              <w:ind w:left="135"/>
              <w:rPr>
                <w:lang w:val="ru-RU"/>
              </w:rPr>
            </w:pPr>
          </w:p>
        </w:tc>
      </w:tr>
      <w:tr w:rsidR="00706FBE" w:rsidRPr="006D18B2" w:rsidTr="008F4CCE">
        <w:trPr>
          <w:trHeight w:val="144"/>
          <w:tblCellSpacing w:w="20" w:type="nil"/>
        </w:trPr>
        <w:tc>
          <w:tcPr>
            <w:tcW w:w="828" w:type="dxa"/>
            <w:tcMar>
              <w:top w:w="50" w:type="dxa"/>
              <w:left w:w="100" w:type="dxa"/>
            </w:tcMar>
            <w:vAlign w:val="center"/>
          </w:tcPr>
          <w:p w:rsidR="00706FBE" w:rsidRDefault="00706FBE">
            <w:pPr>
              <w:spacing w:after="0"/>
              <w:rPr>
                <w:rFonts w:ascii="Times New Roman" w:hAnsi="Times New Roman"/>
                <w:color w:val="000000"/>
                <w:sz w:val="24"/>
                <w:lang w:val="ru-RU"/>
              </w:rPr>
            </w:pPr>
            <w:r>
              <w:rPr>
                <w:rFonts w:ascii="Times New Roman" w:hAnsi="Times New Roman"/>
                <w:color w:val="000000"/>
                <w:sz w:val="24"/>
                <w:lang w:val="ru-RU"/>
              </w:rPr>
              <w:t>24</w:t>
            </w:r>
          </w:p>
        </w:tc>
        <w:tc>
          <w:tcPr>
            <w:tcW w:w="4791" w:type="dxa"/>
            <w:tcMar>
              <w:top w:w="50" w:type="dxa"/>
              <w:left w:w="100" w:type="dxa"/>
            </w:tcMar>
            <w:vAlign w:val="center"/>
          </w:tcPr>
          <w:p w:rsidR="00706FBE" w:rsidRPr="00157F7B" w:rsidRDefault="00706FBE">
            <w:pPr>
              <w:spacing w:after="0"/>
              <w:ind w:left="135"/>
              <w:rPr>
                <w:rFonts w:ascii="Times New Roman" w:hAnsi="Times New Roman"/>
                <w:color w:val="000000"/>
                <w:sz w:val="24"/>
                <w:lang w:val="ru-RU"/>
              </w:rPr>
            </w:pPr>
            <w:r w:rsidRPr="00157F7B">
              <w:rPr>
                <w:rFonts w:ascii="Times New Roman" w:hAnsi="Times New Roman"/>
                <w:color w:val="000000"/>
                <w:sz w:val="24"/>
                <w:lang w:val="ru-RU"/>
              </w:rPr>
              <w:t>Понятие об электролизе расплавов и растворов солей</w:t>
            </w:r>
          </w:p>
        </w:tc>
        <w:tc>
          <w:tcPr>
            <w:tcW w:w="1102" w:type="dxa"/>
            <w:tcMar>
              <w:top w:w="50" w:type="dxa"/>
              <w:left w:w="100" w:type="dxa"/>
            </w:tcMar>
            <w:vAlign w:val="center"/>
          </w:tcPr>
          <w:p w:rsidR="00706FBE" w:rsidRDefault="00706FB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06FBE" w:rsidRPr="006D18B2" w:rsidRDefault="00706FBE">
            <w:pPr>
              <w:spacing w:after="0"/>
              <w:ind w:left="135"/>
              <w:jc w:val="center"/>
              <w:rPr>
                <w:lang w:val="ru-RU"/>
              </w:rPr>
            </w:pPr>
          </w:p>
        </w:tc>
        <w:tc>
          <w:tcPr>
            <w:tcW w:w="1910" w:type="dxa"/>
            <w:tcMar>
              <w:top w:w="50" w:type="dxa"/>
              <w:left w:w="100" w:type="dxa"/>
            </w:tcMar>
            <w:vAlign w:val="center"/>
          </w:tcPr>
          <w:p w:rsidR="00706FBE" w:rsidRPr="006D18B2" w:rsidRDefault="00706FBE">
            <w:pPr>
              <w:spacing w:after="0"/>
              <w:ind w:left="135"/>
              <w:jc w:val="center"/>
              <w:rPr>
                <w:lang w:val="ru-RU"/>
              </w:rPr>
            </w:pPr>
          </w:p>
        </w:tc>
        <w:tc>
          <w:tcPr>
            <w:tcW w:w="1347" w:type="dxa"/>
            <w:tcMar>
              <w:top w:w="50" w:type="dxa"/>
              <w:left w:w="100" w:type="dxa"/>
            </w:tcMar>
            <w:vAlign w:val="center"/>
          </w:tcPr>
          <w:p w:rsidR="00706FBE" w:rsidRPr="006D18B2" w:rsidRDefault="00E24D73" w:rsidP="00E24D73">
            <w:pPr>
              <w:spacing w:after="0"/>
              <w:ind w:left="135"/>
              <w:jc w:val="center"/>
              <w:rPr>
                <w:lang w:val="ru-RU"/>
              </w:rPr>
            </w:pPr>
            <w:r>
              <w:rPr>
                <w:rFonts w:ascii="Times New Roman" w:hAnsi="Times New Roman" w:cs="Times New Roman"/>
                <w:sz w:val="24"/>
                <w:szCs w:val="24"/>
                <w:lang w:val="ru-RU"/>
              </w:rPr>
              <w:t>29.11</w:t>
            </w:r>
          </w:p>
        </w:tc>
        <w:tc>
          <w:tcPr>
            <w:tcW w:w="2221" w:type="dxa"/>
            <w:tcMar>
              <w:top w:w="50" w:type="dxa"/>
              <w:left w:w="100" w:type="dxa"/>
            </w:tcMar>
            <w:vAlign w:val="center"/>
          </w:tcPr>
          <w:p w:rsidR="00706FBE" w:rsidRPr="006D18B2" w:rsidRDefault="00706FBE">
            <w:pPr>
              <w:spacing w:after="0"/>
              <w:ind w:left="135"/>
              <w:rPr>
                <w:lang w:val="ru-RU"/>
              </w:rPr>
            </w:pPr>
          </w:p>
        </w:tc>
      </w:tr>
      <w:tr w:rsidR="00706FBE" w:rsidRPr="006D18B2" w:rsidTr="008F4CCE">
        <w:trPr>
          <w:trHeight w:val="144"/>
          <w:tblCellSpacing w:w="20" w:type="nil"/>
        </w:trPr>
        <w:tc>
          <w:tcPr>
            <w:tcW w:w="828" w:type="dxa"/>
            <w:tcMar>
              <w:top w:w="50" w:type="dxa"/>
              <w:left w:w="100" w:type="dxa"/>
            </w:tcMar>
            <w:vAlign w:val="center"/>
          </w:tcPr>
          <w:p w:rsidR="00706FBE" w:rsidRDefault="00706FBE">
            <w:pPr>
              <w:spacing w:after="0"/>
              <w:rPr>
                <w:rFonts w:ascii="Times New Roman" w:hAnsi="Times New Roman"/>
                <w:color w:val="000000"/>
                <w:sz w:val="24"/>
                <w:lang w:val="ru-RU"/>
              </w:rPr>
            </w:pPr>
            <w:r>
              <w:rPr>
                <w:rFonts w:ascii="Times New Roman" w:hAnsi="Times New Roman"/>
                <w:color w:val="000000"/>
                <w:sz w:val="24"/>
                <w:lang w:val="ru-RU"/>
              </w:rPr>
              <w:t>25</w:t>
            </w:r>
          </w:p>
        </w:tc>
        <w:tc>
          <w:tcPr>
            <w:tcW w:w="4791" w:type="dxa"/>
            <w:tcMar>
              <w:top w:w="50" w:type="dxa"/>
              <w:left w:w="100" w:type="dxa"/>
            </w:tcMar>
            <w:vAlign w:val="center"/>
          </w:tcPr>
          <w:p w:rsidR="00706FBE" w:rsidRPr="00157F7B" w:rsidRDefault="00706FBE">
            <w:pPr>
              <w:spacing w:after="0"/>
              <w:ind w:left="135"/>
              <w:rPr>
                <w:rFonts w:ascii="Times New Roman" w:hAnsi="Times New Roman"/>
                <w:color w:val="000000"/>
                <w:sz w:val="24"/>
                <w:lang w:val="ru-RU"/>
              </w:rPr>
            </w:pPr>
            <w:r w:rsidRPr="00157F7B">
              <w:rPr>
                <w:rFonts w:ascii="Times New Roman" w:hAnsi="Times New Roman"/>
                <w:color w:val="000000"/>
                <w:sz w:val="24"/>
                <w:lang w:val="ru-RU"/>
              </w:rPr>
              <w:t xml:space="preserve">Обобщение и систематизация знаний по </w:t>
            </w:r>
            <w:r w:rsidRPr="00157F7B">
              <w:rPr>
                <w:rFonts w:ascii="Times New Roman" w:hAnsi="Times New Roman"/>
                <w:color w:val="000000"/>
                <w:sz w:val="24"/>
                <w:lang w:val="ru-RU"/>
              </w:rPr>
              <w:lastRenderedPageBreak/>
              <w:t>теме</w:t>
            </w:r>
            <w:r>
              <w:rPr>
                <w:rFonts w:ascii="Times New Roman" w:hAnsi="Times New Roman"/>
                <w:color w:val="000000"/>
                <w:sz w:val="24"/>
                <w:lang w:val="ru-RU"/>
              </w:rPr>
              <w:t xml:space="preserve"> </w:t>
            </w:r>
            <w:r w:rsidRPr="00157F7B">
              <w:rPr>
                <w:rFonts w:ascii="Times New Roman" w:hAnsi="Times New Roman"/>
                <w:color w:val="000000"/>
                <w:sz w:val="24"/>
                <w:lang w:val="ru-RU"/>
              </w:rPr>
              <w:t>«Теоретические основы химии»</w:t>
            </w:r>
          </w:p>
        </w:tc>
        <w:tc>
          <w:tcPr>
            <w:tcW w:w="1102" w:type="dxa"/>
            <w:tcMar>
              <w:top w:w="50" w:type="dxa"/>
              <w:left w:w="100" w:type="dxa"/>
            </w:tcMar>
            <w:vAlign w:val="center"/>
          </w:tcPr>
          <w:p w:rsidR="00706FBE" w:rsidRDefault="00706FBE">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706FBE" w:rsidRPr="006D18B2" w:rsidRDefault="00706FBE">
            <w:pPr>
              <w:spacing w:after="0"/>
              <w:ind w:left="135"/>
              <w:jc w:val="center"/>
              <w:rPr>
                <w:lang w:val="ru-RU"/>
              </w:rPr>
            </w:pPr>
          </w:p>
        </w:tc>
        <w:tc>
          <w:tcPr>
            <w:tcW w:w="1910" w:type="dxa"/>
            <w:tcMar>
              <w:top w:w="50" w:type="dxa"/>
              <w:left w:w="100" w:type="dxa"/>
            </w:tcMar>
            <w:vAlign w:val="center"/>
          </w:tcPr>
          <w:p w:rsidR="00706FBE" w:rsidRPr="006D18B2" w:rsidRDefault="00706FBE">
            <w:pPr>
              <w:spacing w:after="0"/>
              <w:ind w:left="135"/>
              <w:jc w:val="center"/>
              <w:rPr>
                <w:lang w:val="ru-RU"/>
              </w:rPr>
            </w:pPr>
          </w:p>
        </w:tc>
        <w:tc>
          <w:tcPr>
            <w:tcW w:w="1347" w:type="dxa"/>
            <w:tcMar>
              <w:top w:w="50" w:type="dxa"/>
              <w:left w:w="100" w:type="dxa"/>
            </w:tcMar>
            <w:vAlign w:val="center"/>
          </w:tcPr>
          <w:p w:rsidR="00706FBE" w:rsidRPr="006D18B2" w:rsidRDefault="00E24D73" w:rsidP="00E24D73">
            <w:pPr>
              <w:spacing w:after="0"/>
              <w:ind w:left="135"/>
              <w:jc w:val="center"/>
              <w:rPr>
                <w:lang w:val="ru-RU"/>
              </w:rPr>
            </w:pPr>
            <w:r>
              <w:rPr>
                <w:rFonts w:ascii="Times New Roman" w:hAnsi="Times New Roman" w:cs="Times New Roman"/>
                <w:sz w:val="24"/>
                <w:szCs w:val="24"/>
                <w:lang w:val="ru-RU"/>
              </w:rPr>
              <w:t>3.12</w:t>
            </w:r>
          </w:p>
        </w:tc>
        <w:tc>
          <w:tcPr>
            <w:tcW w:w="2221" w:type="dxa"/>
            <w:tcMar>
              <w:top w:w="50" w:type="dxa"/>
              <w:left w:w="100" w:type="dxa"/>
            </w:tcMar>
            <w:vAlign w:val="center"/>
          </w:tcPr>
          <w:p w:rsidR="00706FBE" w:rsidRPr="006D18B2" w:rsidRDefault="00706FBE">
            <w:pPr>
              <w:spacing w:after="0"/>
              <w:ind w:left="135"/>
              <w:rPr>
                <w:lang w:val="ru-RU"/>
              </w:rPr>
            </w:pPr>
          </w:p>
        </w:tc>
      </w:tr>
      <w:tr w:rsidR="004F4844" w:rsidTr="008F4CCE">
        <w:trPr>
          <w:trHeight w:val="144"/>
          <w:tblCellSpacing w:w="20" w:type="nil"/>
        </w:trPr>
        <w:tc>
          <w:tcPr>
            <w:tcW w:w="828" w:type="dxa"/>
            <w:tcMar>
              <w:top w:w="50" w:type="dxa"/>
              <w:left w:w="100" w:type="dxa"/>
            </w:tcMar>
            <w:vAlign w:val="center"/>
          </w:tcPr>
          <w:p w:rsidR="004F4844" w:rsidRPr="00706FBE" w:rsidRDefault="00706FBE">
            <w:pPr>
              <w:spacing w:after="0"/>
              <w:rPr>
                <w:lang w:val="ru-RU"/>
              </w:rPr>
            </w:pPr>
            <w:r>
              <w:rPr>
                <w:rFonts w:ascii="Times New Roman" w:hAnsi="Times New Roman"/>
                <w:color w:val="000000"/>
                <w:sz w:val="24"/>
                <w:lang w:val="ru-RU"/>
              </w:rPr>
              <w:lastRenderedPageBreak/>
              <w:t>26</w:t>
            </w:r>
          </w:p>
        </w:tc>
        <w:tc>
          <w:tcPr>
            <w:tcW w:w="4791"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Контрольная работа</w:t>
            </w:r>
            <w:r w:rsidR="00976009">
              <w:rPr>
                <w:rFonts w:ascii="Times New Roman" w:hAnsi="Times New Roman"/>
                <w:color w:val="000000"/>
                <w:sz w:val="24"/>
                <w:lang w:val="ru-RU"/>
              </w:rPr>
              <w:t xml:space="preserve"> №1</w:t>
            </w:r>
            <w:r w:rsidRPr="00157F7B">
              <w:rPr>
                <w:rFonts w:ascii="Times New Roman" w:hAnsi="Times New Roman"/>
                <w:color w:val="000000"/>
                <w:sz w:val="24"/>
                <w:lang w:val="ru-RU"/>
              </w:rPr>
              <w:t xml:space="preserve"> по разделу «Теоретические основы химии»</w:t>
            </w:r>
          </w:p>
        </w:tc>
        <w:tc>
          <w:tcPr>
            <w:tcW w:w="1102" w:type="dxa"/>
            <w:tcMar>
              <w:top w:w="50" w:type="dxa"/>
              <w:left w:w="100" w:type="dxa"/>
            </w:tcMar>
            <w:vAlign w:val="center"/>
          </w:tcPr>
          <w:p w:rsidR="004F4844" w:rsidRDefault="00157F7B">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157F7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E24D73" w:rsidP="00E24D73">
            <w:pPr>
              <w:spacing w:after="0"/>
              <w:ind w:left="135"/>
              <w:jc w:val="center"/>
            </w:pPr>
            <w:r>
              <w:rPr>
                <w:rFonts w:ascii="Times New Roman" w:hAnsi="Times New Roman" w:cs="Times New Roman"/>
                <w:sz w:val="24"/>
                <w:szCs w:val="24"/>
                <w:lang w:val="ru-RU"/>
              </w:rPr>
              <w:t>6.12</w:t>
            </w:r>
          </w:p>
        </w:tc>
        <w:tc>
          <w:tcPr>
            <w:tcW w:w="2221" w:type="dxa"/>
            <w:tcMar>
              <w:top w:w="50" w:type="dxa"/>
              <w:left w:w="100" w:type="dxa"/>
            </w:tcMar>
            <w:vAlign w:val="center"/>
          </w:tcPr>
          <w:p w:rsidR="004F4844" w:rsidRDefault="004F4844">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Pr="00706FBE" w:rsidRDefault="00706FBE">
            <w:pPr>
              <w:spacing w:after="0"/>
              <w:rPr>
                <w:lang w:val="ru-RU"/>
              </w:rPr>
            </w:pPr>
            <w:r>
              <w:rPr>
                <w:rFonts w:ascii="Times New Roman" w:hAnsi="Times New Roman"/>
                <w:color w:val="000000"/>
                <w:sz w:val="24"/>
                <w:lang w:val="ru-RU"/>
              </w:rPr>
              <w:t>27</w:t>
            </w:r>
          </w:p>
        </w:tc>
        <w:tc>
          <w:tcPr>
            <w:tcW w:w="4791" w:type="dxa"/>
            <w:tcMar>
              <w:top w:w="50" w:type="dxa"/>
              <w:left w:w="100" w:type="dxa"/>
            </w:tcMar>
            <w:vAlign w:val="center"/>
          </w:tcPr>
          <w:p w:rsidR="004F4844" w:rsidRPr="00706FBE" w:rsidRDefault="00157F7B">
            <w:pPr>
              <w:spacing w:after="0"/>
              <w:ind w:left="135"/>
              <w:rPr>
                <w:lang w:val="ru-RU"/>
              </w:rPr>
            </w:pPr>
            <w:r w:rsidRPr="00157F7B">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sidRPr="00706FBE">
              <w:rPr>
                <w:rFonts w:ascii="Times New Roman" w:hAnsi="Times New Roman"/>
                <w:color w:val="000000"/>
                <w:sz w:val="24"/>
                <w:lang w:val="ru-RU"/>
              </w:rPr>
              <w:t>Общие физические свойства металлов</w:t>
            </w:r>
          </w:p>
        </w:tc>
        <w:tc>
          <w:tcPr>
            <w:tcW w:w="1102" w:type="dxa"/>
            <w:tcMar>
              <w:top w:w="50" w:type="dxa"/>
              <w:left w:w="100" w:type="dxa"/>
            </w:tcMar>
            <w:vAlign w:val="center"/>
          </w:tcPr>
          <w:p w:rsidR="004F4844" w:rsidRDefault="00157F7B">
            <w:pPr>
              <w:spacing w:after="0"/>
              <w:ind w:left="135"/>
              <w:jc w:val="center"/>
            </w:pPr>
            <w:r w:rsidRPr="00706F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0975CB" w:rsidP="000975CB">
            <w:pPr>
              <w:spacing w:after="0"/>
              <w:ind w:left="135"/>
              <w:jc w:val="center"/>
            </w:pPr>
            <w:r>
              <w:rPr>
                <w:rFonts w:ascii="Times New Roman" w:hAnsi="Times New Roman" w:cs="Times New Roman"/>
                <w:sz w:val="24"/>
                <w:szCs w:val="24"/>
                <w:lang w:val="ru-RU"/>
              </w:rPr>
              <w:t>10.12</w:t>
            </w:r>
          </w:p>
        </w:tc>
        <w:tc>
          <w:tcPr>
            <w:tcW w:w="2221" w:type="dxa"/>
            <w:tcMar>
              <w:top w:w="50" w:type="dxa"/>
              <w:left w:w="100" w:type="dxa"/>
            </w:tcMar>
            <w:vAlign w:val="center"/>
          </w:tcPr>
          <w:p w:rsidR="004F4844" w:rsidRDefault="004F4844">
            <w:pPr>
              <w:spacing w:after="0"/>
              <w:ind w:left="135"/>
            </w:pPr>
          </w:p>
        </w:tc>
      </w:tr>
      <w:tr w:rsidR="004F4844" w:rsidTr="008F4CCE">
        <w:trPr>
          <w:trHeight w:val="144"/>
          <w:tblCellSpacing w:w="20" w:type="nil"/>
        </w:trPr>
        <w:tc>
          <w:tcPr>
            <w:tcW w:w="828" w:type="dxa"/>
            <w:tcMar>
              <w:top w:w="50" w:type="dxa"/>
              <w:left w:w="100" w:type="dxa"/>
            </w:tcMar>
            <w:vAlign w:val="center"/>
          </w:tcPr>
          <w:p w:rsidR="004F4844" w:rsidRDefault="00A95325">
            <w:pPr>
              <w:spacing w:after="0"/>
              <w:rPr>
                <w:rFonts w:ascii="Times New Roman" w:hAnsi="Times New Roman" w:cs="Times New Roman"/>
                <w:sz w:val="24"/>
                <w:szCs w:val="24"/>
                <w:lang w:val="ru-RU"/>
              </w:rPr>
            </w:pPr>
            <w:r>
              <w:rPr>
                <w:rFonts w:ascii="Times New Roman" w:hAnsi="Times New Roman" w:cs="Times New Roman"/>
                <w:sz w:val="24"/>
                <w:szCs w:val="24"/>
                <w:lang w:val="ru-RU"/>
              </w:rPr>
              <w:t>28</w:t>
            </w:r>
          </w:p>
          <w:p w:rsidR="00A95325" w:rsidRPr="00A95325" w:rsidRDefault="00A95325">
            <w:pPr>
              <w:spacing w:after="0"/>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791" w:type="dxa"/>
            <w:tcMar>
              <w:top w:w="50" w:type="dxa"/>
              <w:left w:w="100" w:type="dxa"/>
            </w:tcMar>
            <w:vAlign w:val="center"/>
          </w:tcPr>
          <w:p w:rsidR="004F4844" w:rsidRPr="00157F7B" w:rsidRDefault="00157F7B">
            <w:pPr>
              <w:spacing w:after="0"/>
              <w:ind w:left="135"/>
              <w:rPr>
                <w:lang w:val="ru-RU"/>
              </w:rPr>
            </w:pPr>
            <w:r w:rsidRPr="00157F7B">
              <w:rPr>
                <w:rFonts w:ascii="Times New Roman" w:hAnsi="Times New Roman"/>
                <w:color w:val="000000"/>
                <w:sz w:val="24"/>
                <w:lang w:val="ru-RU"/>
              </w:rPr>
              <w:t>Сплавы металлов. Электрохимический ряд напряжений металлов</w:t>
            </w:r>
          </w:p>
        </w:tc>
        <w:tc>
          <w:tcPr>
            <w:tcW w:w="1102" w:type="dxa"/>
            <w:tcMar>
              <w:top w:w="50" w:type="dxa"/>
              <w:left w:w="100" w:type="dxa"/>
            </w:tcMar>
            <w:vAlign w:val="center"/>
          </w:tcPr>
          <w:p w:rsidR="004F4844" w:rsidRPr="00706FBE" w:rsidRDefault="00157F7B">
            <w:pPr>
              <w:spacing w:after="0"/>
              <w:ind w:left="135"/>
              <w:jc w:val="center"/>
              <w:rPr>
                <w:lang w:val="ru-RU"/>
              </w:rPr>
            </w:pPr>
            <w:r w:rsidRPr="00157F7B">
              <w:rPr>
                <w:rFonts w:ascii="Times New Roman" w:hAnsi="Times New Roman"/>
                <w:color w:val="000000"/>
                <w:sz w:val="24"/>
                <w:lang w:val="ru-RU"/>
              </w:rPr>
              <w:t xml:space="preserve"> </w:t>
            </w:r>
            <w:r w:rsidR="00706FBE">
              <w:rPr>
                <w:rFonts w:ascii="Times New Roman" w:hAnsi="Times New Roman"/>
                <w:color w:val="000000"/>
                <w:sz w:val="24"/>
                <w:lang w:val="ru-RU"/>
              </w:rPr>
              <w:t>2</w:t>
            </w:r>
          </w:p>
        </w:tc>
        <w:tc>
          <w:tcPr>
            <w:tcW w:w="1841" w:type="dxa"/>
            <w:tcMar>
              <w:top w:w="50" w:type="dxa"/>
              <w:left w:w="100" w:type="dxa"/>
            </w:tcMar>
            <w:vAlign w:val="center"/>
          </w:tcPr>
          <w:p w:rsidR="004F4844" w:rsidRDefault="004F4844">
            <w:pPr>
              <w:spacing w:after="0"/>
              <w:ind w:left="135"/>
              <w:jc w:val="center"/>
            </w:pPr>
          </w:p>
        </w:tc>
        <w:tc>
          <w:tcPr>
            <w:tcW w:w="1910" w:type="dxa"/>
            <w:tcMar>
              <w:top w:w="50" w:type="dxa"/>
              <w:left w:w="100" w:type="dxa"/>
            </w:tcMar>
            <w:vAlign w:val="center"/>
          </w:tcPr>
          <w:p w:rsidR="004F4844" w:rsidRDefault="004F4844">
            <w:pPr>
              <w:spacing w:after="0"/>
              <w:ind w:left="135"/>
              <w:jc w:val="center"/>
            </w:pPr>
          </w:p>
        </w:tc>
        <w:tc>
          <w:tcPr>
            <w:tcW w:w="1347" w:type="dxa"/>
            <w:tcMar>
              <w:top w:w="50" w:type="dxa"/>
              <w:left w:w="100" w:type="dxa"/>
            </w:tcMar>
            <w:vAlign w:val="center"/>
          </w:tcPr>
          <w:p w:rsidR="004F4844" w:rsidRDefault="000975CB" w:rsidP="000975CB">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13.12</w:t>
            </w:r>
          </w:p>
          <w:p w:rsidR="008F4CCE" w:rsidRDefault="008F4CCE" w:rsidP="000975CB">
            <w:pPr>
              <w:spacing w:after="0"/>
              <w:ind w:left="135"/>
              <w:jc w:val="center"/>
            </w:pPr>
            <w:r>
              <w:rPr>
                <w:rFonts w:ascii="Times New Roman" w:hAnsi="Times New Roman" w:cs="Times New Roman"/>
                <w:sz w:val="24"/>
                <w:szCs w:val="24"/>
                <w:lang w:val="ru-RU"/>
              </w:rPr>
              <w:t>17.12</w:t>
            </w:r>
          </w:p>
        </w:tc>
        <w:tc>
          <w:tcPr>
            <w:tcW w:w="2221" w:type="dxa"/>
            <w:tcMar>
              <w:top w:w="50" w:type="dxa"/>
              <w:left w:w="100" w:type="dxa"/>
            </w:tcMar>
            <w:vAlign w:val="center"/>
          </w:tcPr>
          <w:p w:rsidR="004F4844" w:rsidRDefault="004F4844">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30</w:t>
            </w:r>
          </w:p>
          <w:p w:rsidR="008F4CCE" w:rsidRPr="00A95325" w:rsidRDefault="008F4CCE">
            <w:pPr>
              <w:spacing w:after="0"/>
              <w:rPr>
                <w:lang w:val="ru-RU"/>
              </w:rPr>
            </w:pPr>
            <w:r>
              <w:rPr>
                <w:rFonts w:ascii="Times New Roman" w:hAnsi="Times New Roman"/>
                <w:color w:val="000000"/>
                <w:sz w:val="24"/>
                <w:lang w:val="ru-RU"/>
              </w:rPr>
              <w:t>31</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8F4CCE" w:rsidP="007547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20.12</w:t>
            </w:r>
          </w:p>
          <w:p w:rsidR="008F4CCE" w:rsidRDefault="008F4CCE" w:rsidP="007547DD">
            <w:pPr>
              <w:spacing w:after="0"/>
              <w:ind w:left="135"/>
              <w:jc w:val="center"/>
            </w:pPr>
            <w:r>
              <w:rPr>
                <w:rFonts w:ascii="Times New Roman" w:hAnsi="Times New Roman" w:cs="Times New Roman"/>
                <w:sz w:val="24"/>
                <w:szCs w:val="24"/>
                <w:lang w:val="ru-RU"/>
              </w:rPr>
              <w:t>24.12</w:t>
            </w: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32</w:t>
            </w:r>
          </w:p>
          <w:p w:rsidR="008F4CCE" w:rsidRPr="00A95325" w:rsidRDefault="008F4CCE">
            <w:pPr>
              <w:spacing w:after="0"/>
              <w:rPr>
                <w:lang w:val="ru-RU"/>
              </w:rPr>
            </w:pPr>
            <w:r>
              <w:rPr>
                <w:rFonts w:ascii="Times New Roman" w:hAnsi="Times New Roman"/>
                <w:color w:val="000000"/>
                <w:sz w:val="24"/>
                <w:lang w:val="ru-RU"/>
              </w:rPr>
              <w:t>33</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Химические свойства хрома, меди и их соединений</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8F4CCE" w:rsidP="007547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27.12</w:t>
            </w:r>
          </w:p>
          <w:p w:rsidR="008F4CCE" w:rsidRDefault="008F4CCE" w:rsidP="008F4CCE">
            <w:pPr>
              <w:spacing w:after="0"/>
              <w:ind w:left="135"/>
              <w:jc w:val="center"/>
            </w:pPr>
            <w:r>
              <w:rPr>
                <w:rFonts w:ascii="Times New Roman" w:hAnsi="Times New Roman" w:cs="Times New Roman"/>
                <w:sz w:val="24"/>
                <w:szCs w:val="24"/>
                <w:lang w:val="ru-RU"/>
              </w:rPr>
              <w:t>14</w:t>
            </w:r>
            <w:r w:rsidRPr="008F4CCE">
              <w:rPr>
                <w:rFonts w:ascii="Times New Roman" w:hAnsi="Times New Roman" w:cs="Times New Roman"/>
                <w:sz w:val="24"/>
                <w:szCs w:val="24"/>
                <w:lang w:val="ru-RU"/>
              </w:rPr>
              <w:t>.01</w:t>
            </w: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34</w:t>
            </w:r>
          </w:p>
          <w:p w:rsidR="008F4CCE" w:rsidRPr="00A95325"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Химические свойства цинка, железа и их соединений</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8F4CCE" w:rsidP="008F4CC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w:t>
            </w:r>
            <w:r w:rsidRPr="008F4CCE">
              <w:rPr>
                <w:rFonts w:ascii="Times New Roman" w:hAnsi="Times New Roman" w:cs="Times New Roman"/>
                <w:sz w:val="24"/>
                <w:szCs w:val="24"/>
                <w:lang w:val="ru-RU"/>
              </w:rPr>
              <w:t>.01</w:t>
            </w:r>
          </w:p>
          <w:p w:rsidR="008F4CCE" w:rsidRDefault="008F4CCE" w:rsidP="008F4CCE">
            <w:pPr>
              <w:spacing w:after="0"/>
              <w:ind w:left="135"/>
              <w:jc w:val="center"/>
            </w:pPr>
            <w:r>
              <w:rPr>
                <w:rFonts w:ascii="Times New Roman" w:hAnsi="Times New Roman" w:cs="Times New Roman"/>
                <w:sz w:val="24"/>
                <w:szCs w:val="24"/>
                <w:lang w:val="ru-RU"/>
              </w:rPr>
              <w:t>21</w:t>
            </w:r>
            <w:r w:rsidRPr="008F4CCE">
              <w:rPr>
                <w:rFonts w:ascii="Times New Roman" w:hAnsi="Times New Roman" w:cs="Times New Roman"/>
                <w:sz w:val="24"/>
                <w:szCs w:val="24"/>
                <w:lang w:val="ru-RU"/>
              </w:rPr>
              <w:t>.01</w:t>
            </w: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976009" w:rsidRDefault="008F4CCE">
            <w:pPr>
              <w:spacing w:after="0"/>
              <w:rPr>
                <w:lang w:val="ru-RU"/>
              </w:rPr>
            </w:pPr>
            <w:r>
              <w:rPr>
                <w:rFonts w:ascii="Times New Roman" w:hAnsi="Times New Roman"/>
                <w:color w:val="000000"/>
                <w:sz w:val="24"/>
                <w:lang w:val="ru-RU"/>
              </w:rPr>
              <w:t>36</w:t>
            </w:r>
          </w:p>
        </w:tc>
        <w:tc>
          <w:tcPr>
            <w:tcW w:w="4791" w:type="dxa"/>
            <w:tcMar>
              <w:top w:w="50" w:type="dxa"/>
              <w:left w:w="100" w:type="dxa"/>
            </w:tcMar>
            <w:vAlign w:val="center"/>
          </w:tcPr>
          <w:p w:rsidR="008F4CCE" w:rsidRPr="00157F7B" w:rsidRDefault="008F4CCE">
            <w:pPr>
              <w:spacing w:after="0"/>
              <w:ind w:left="135"/>
              <w:rPr>
                <w:lang w:val="ru-RU"/>
              </w:rPr>
            </w:pPr>
            <w:r>
              <w:rPr>
                <w:rFonts w:ascii="Times New Roman" w:hAnsi="Times New Roman"/>
                <w:color w:val="000000"/>
                <w:sz w:val="24"/>
                <w:lang w:val="ru-RU"/>
              </w:rPr>
              <w:t xml:space="preserve">Практическая работа № 2. </w:t>
            </w:r>
            <w:r w:rsidRPr="00157F7B">
              <w:rPr>
                <w:rFonts w:ascii="Times New Roman" w:hAnsi="Times New Roman"/>
                <w:color w:val="000000"/>
                <w:sz w:val="24"/>
                <w:lang w:val="ru-RU"/>
              </w:rPr>
              <w:t>Решение эксперимен</w:t>
            </w:r>
            <w:r>
              <w:rPr>
                <w:rFonts w:ascii="Times New Roman" w:hAnsi="Times New Roman"/>
                <w:color w:val="000000"/>
                <w:sz w:val="24"/>
                <w:lang w:val="ru-RU"/>
              </w:rPr>
              <w:t>тальных задач по теме «Металлы»</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8F4CCE" w:rsidRDefault="008F4CCE" w:rsidP="000975CB">
            <w:pPr>
              <w:spacing w:after="0"/>
              <w:ind w:left="135"/>
              <w:jc w:val="center"/>
            </w:pPr>
            <w:r>
              <w:rPr>
                <w:rFonts w:ascii="Times New Roman" w:hAnsi="Times New Roman" w:cs="Times New Roman"/>
                <w:sz w:val="24"/>
                <w:szCs w:val="24"/>
                <w:lang w:val="ru-RU"/>
              </w:rPr>
              <w:t>24</w:t>
            </w:r>
            <w:r w:rsidRPr="008F4CCE">
              <w:rPr>
                <w:rFonts w:ascii="Times New Roman" w:hAnsi="Times New Roman" w:cs="Times New Roman"/>
                <w:sz w:val="24"/>
                <w:szCs w:val="24"/>
                <w:lang w:val="ru-RU"/>
              </w:rPr>
              <w:t>.01</w:t>
            </w:r>
          </w:p>
        </w:tc>
        <w:tc>
          <w:tcPr>
            <w:tcW w:w="2221" w:type="dxa"/>
            <w:tcMar>
              <w:top w:w="50" w:type="dxa"/>
              <w:left w:w="100" w:type="dxa"/>
            </w:tcMar>
            <w:vAlign w:val="center"/>
          </w:tcPr>
          <w:p w:rsidR="008F4CCE" w:rsidRDefault="008F4CCE">
            <w:pPr>
              <w:spacing w:after="0"/>
              <w:ind w:left="135"/>
            </w:pPr>
          </w:p>
        </w:tc>
      </w:tr>
      <w:tr w:rsidR="008F4CCE" w:rsidRPr="00976009"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37</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Обобщение и систематизация знаний по теме</w:t>
            </w:r>
            <w:r>
              <w:rPr>
                <w:rFonts w:ascii="Times New Roman" w:hAnsi="Times New Roman"/>
                <w:color w:val="000000"/>
                <w:sz w:val="24"/>
                <w:lang w:val="ru-RU"/>
              </w:rPr>
              <w:t xml:space="preserve"> «Металлы»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976009" w:rsidRDefault="008F4CCE">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8F4CCE" w:rsidRPr="00976009" w:rsidRDefault="008F4CCE">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8F4CCE" w:rsidRPr="008F4CCE" w:rsidRDefault="000402BC" w:rsidP="008F4CC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w:t>
            </w:r>
            <w:r w:rsidR="008F4CCE" w:rsidRPr="008F4CCE">
              <w:rPr>
                <w:rFonts w:ascii="Times New Roman" w:hAnsi="Times New Roman" w:cs="Times New Roman"/>
                <w:sz w:val="24"/>
                <w:szCs w:val="24"/>
                <w:lang w:val="ru-RU"/>
              </w:rPr>
              <w:t>.01</w:t>
            </w:r>
          </w:p>
        </w:tc>
        <w:tc>
          <w:tcPr>
            <w:tcW w:w="2221" w:type="dxa"/>
            <w:tcMar>
              <w:top w:w="50" w:type="dxa"/>
              <w:left w:w="100" w:type="dxa"/>
            </w:tcMar>
            <w:vAlign w:val="center"/>
          </w:tcPr>
          <w:p w:rsidR="008F4CCE" w:rsidRPr="00976009" w:rsidRDefault="008F4CCE">
            <w:pPr>
              <w:spacing w:after="0"/>
              <w:ind w:left="135"/>
              <w:rPr>
                <w:lang w:val="ru-RU"/>
              </w:rPr>
            </w:pPr>
          </w:p>
        </w:tc>
      </w:tr>
      <w:tr w:rsidR="008F4CCE" w:rsidRPr="00976009"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38</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Контрольная работа</w:t>
            </w:r>
            <w:r>
              <w:rPr>
                <w:rFonts w:ascii="Times New Roman" w:hAnsi="Times New Roman"/>
                <w:color w:val="000000"/>
                <w:sz w:val="24"/>
                <w:lang w:val="ru-RU"/>
              </w:rPr>
              <w:t xml:space="preserve"> №2</w:t>
            </w:r>
            <w:r w:rsidRPr="00157F7B">
              <w:rPr>
                <w:rFonts w:ascii="Times New Roman" w:hAnsi="Times New Roman"/>
                <w:color w:val="000000"/>
                <w:sz w:val="24"/>
                <w:lang w:val="ru-RU"/>
              </w:rPr>
              <w:t xml:space="preserve"> по</w:t>
            </w:r>
            <w:r>
              <w:rPr>
                <w:rFonts w:ascii="Times New Roman" w:hAnsi="Times New Roman"/>
                <w:color w:val="000000"/>
                <w:sz w:val="24"/>
                <w:lang w:val="ru-RU"/>
              </w:rPr>
              <w:t xml:space="preserve"> </w:t>
            </w:r>
            <w:r w:rsidRPr="00157F7B">
              <w:rPr>
                <w:rFonts w:ascii="Times New Roman" w:hAnsi="Times New Roman"/>
                <w:color w:val="000000"/>
                <w:sz w:val="24"/>
                <w:lang w:val="ru-RU"/>
              </w:rPr>
              <w:t>теме</w:t>
            </w:r>
            <w:r>
              <w:rPr>
                <w:rFonts w:ascii="Times New Roman" w:hAnsi="Times New Roman"/>
                <w:color w:val="000000"/>
                <w:sz w:val="24"/>
                <w:lang w:val="ru-RU"/>
              </w:rPr>
              <w:t xml:space="preserve"> «Металлы»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976009" w:rsidRDefault="008F4CC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8F4CCE" w:rsidRPr="00976009" w:rsidRDefault="008F4CCE">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8F4CCE" w:rsidRPr="00976009" w:rsidRDefault="000402BC" w:rsidP="008F4CCE">
            <w:pPr>
              <w:spacing w:after="0"/>
              <w:ind w:left="135"/>
              <w:jc w:val="center"/>
              <w:rPr>
                <w:lang w:val="ru-RU"/>
              </w:rPr>
            </w:pPr>
            <w:r>
              <w:rPr>
                <w:rFonts w:ascii="Times New Roman" w:hAnsi="Times New Roman" w:cs="Times New Roman"/>
                <w:sz w:val="24"/>
                <w:szCs w:val="24"/>
                <w:lang w:val="ru-RU"/>
              </w:rPr>
              <w:t>31</w:t>
            </w:r>
            <w:r w:rsidR="008F4CCE" w:rsidRPr="008F4CCE">
              <w:rPr>
                <w:rFonts w:ascii="Times New Roman" w:hAnsi="Times New Roman" w:cs="Times New Roman"/>
                <w:sz w:val="24"/>
                <w:szCs w:val="24"/>
                <w:lang w:val="ru-RU"/>
              </w:rPr>
              <w:t>.01</w:t>
            </w:r>
          </w:p>
        </w:tc>
        <w:tc>
          <w:tcPr>
            <w:tcW w:w="2221" w:type="dxa"/>
            <w:tcMar>
              <w:top w:w="50" w:type="dxa"/>
              <w:left w:w="100" w:type="dxa"/>
            </w:tcMar>
            <w:vAlign w:val="center"/>
          </w:tcPr>
          <w:p w:rsidR="008F4CCE" w:rsidRPr="00976009" w:rsidRDefault="008F4CCE">
            <w:pPr>
              <w:spacing w:after="0"/>
              <w:ind w:left="135"/>
              <w:rPr>
                <w:lang w:val="ru-RU"/>
              </w:rPr>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39</w:t>
            </w:r>
          </w:p>
          <w:p w:rsidR="008F4CCE" w:rsidRPr="00976009" w:rsidRDefault="008F4CCE">
            <w:pPr>
              <w:spacing w:after="0"/>
              <w:rPr>
                <w:lang w:val="ru-RU"/>
              </w:rPr>
            </w:pP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1102" w:type="dxa"/>
            <w:tcMar>
              <w:top w:w="50" w:type="dxa"/>
              <w:left w:w="100" w:type="dxa"/>
            </w:tcMar>
            <w:vAlign w:val="center"/>
          </w:tcPr>
          <w:p w:rsidR="008F4CCE" w:rsidRPr="00A31B9C"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1</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0402BC" w:rsidP="008F4CCE">
            <w:pPr>
              <w:spacing w:after="0"/>
              <w:ind w:left="135"/>
              <w:jc w:val="center"/>
            </w:pPr>
            <w:r>
              <w:rPr>
                <w:rFonts w:ascii="Times New Roman" w:hAnsi="Times New Roman" w:cs="Times New Roman"/>
                <w:sz w:val="24"/>
                <w:szCs w:val="24"/>
                <w:lang w:val="ru-RU"/>
              </w:rPr>
              <w:t>4</w:t>
            </w:r>
            <w:r w:rsidR="008F4CCE"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221" w:type="dxa"/>
            <w:tcMar>
              <w:top w:w="50" w:type="dxa"/>
              <w:left w:w="100" w:type="dxa"/>
            </w:tcMar>
            <w:vAlign w:val="center"/>
          </w:tcPr>
          <w:p w:rsidR="008F4CCE" w:rsidRDefault="008F4CCE">
            <w:pPr>
              <w:spacing w:after="0"/>
              <w:ind w:left="135"/>
              <w:rPr>
                <w:lang w:val="ru-RU"/>
              </w:rPr>
            </w:pPr>
          </w:p>
          <w:p w:rsidR="008F4CCE" w:rsidRDefault="008F4CCE">
            <w:pPr>
              <w:spacing w:after="0"/>
              <w:ind w:left="135"/>
              <w:rPr>
                <w:lang w:val="ru-RU"/>
              </w:rPr>
            </w:pPr>
          </w:p>
          <w:p w:rsidR="008F4CCE" w:rsidRDefault="008F4CCE">
            <w:pPr>
              <w:spacing w:after="0"/>
              <w:ind w:left="135"/>
              <w:rPr>
                <w:lang w:val="ru-RU"/>
              </w:rPr>
            </w:pPr>
          </w:p>
          <w:p w:rsidR="008F4CCE" w:rsidRDefault="008F4CCE">
            <w:pPr>
              <w:spacing w:after="0"/>
              <w:ind w:left="135"/>
              <w:rPr>
                <w:lang w:val="ru-RU"/>
              </w:rPr>
            </w:pPr>
          </w:p>
          <w:p w:rsidR="008F4CCE" w:rsidRPr="00976009" w:rsidRDefault="008F4CCE">
            <w:pPr>
              <w:spacing w:after="0"/>
              <w:ind w:left="135"/>
              <w:rPr>
                <w:lang w:val="ru-RU"/>
              </w:rPr>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lastRenderedPageBreak/>
              <w:t>40</w:t>
            </w:r>
          </w:p>
          <w:p w:rsidR="008F4CCE" w:rsidRPr="00976009" w:rsidRDefault="008F4CCE">
            <w:pPr>
              <w:spacing w:after="0"/>
              <w:rPr>
                <w:lang w:val="ru-RU"/>
              </w:rPr>
            </w:pP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1102" w:type="dxa"/>
            <w:tcMar>
              <w:top w:w="50" w:type="dxa"/>
              <w:left w:w="100" w:type="dxa"/>
            </w:tcMar>
            <w:vAlign w:val="center"/>
          </w:tcPr>
          <w:p w:rsidR="008F4CCE" w:rsidRPr="00AF0472"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1</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0402BC" w:rsidP="008F4CCE">
            <w:pPr>
              <w:spacing w:after="0"/>
              <w:ind w:left="135"/>
              <w:jc w:val="center"/>
            </w:pPr>
            <w:r>
              <w:rPr>
                <w:rFonts w:ascii="Times New Roman" w:hAnsi="Times New Roman" w:cs="Times New Roman"/>
                <w:sz w:val="24"/>
                <w:szCs w:val="24"/>
                <w:lang w:val="ru-RU"/>
              </w:rPr>
              <w:t>7</w:t>
            </w:r>
            <w:r w:rsidR="008F4CCE"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41</w:t>
            </w:r>
          </w:p>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42</w:t>
            </w:r>
          </w:p>
          <w:p w:rsidR="008F4CCE" w:rsidRPr="00E24D73" w:rsidRDefault="008F4CCE">
            <w:pPr>
              <w:spacing w:after="0"/>
              <w:rPr>
                <w:lang w:val="ru-RU"/>
              </w:rPr>
            </w:pPr>
          </w:p>
        </w:tc>
        <w:tc>
          <w:tcPr>
            <w:tcW w:w="4791" w:type="dxa"/>
            <w:tcMar>
              <w:top w:w="50" w:type="dxa"/>
              <w:left w:w="100" w:type="dxa"/>
            </w:tcMar>
            <w:vAlign w:val="center"/>
          </w:tcPr>
          <w:p w:rsidR="008F4CCE" w:rsidRPr="00157F7B" w:rsidRDefault="008F4CCE" w:rsidP="00AF0472">
            <w:pPr>
              <w:spacing w:after="0"/>
              <w:ind w:left="135"/>
              <w:rPr>
                <w:lang w:val="ru-RU"/>
              </w:rPr>
            </w:pPr>
            <w:r>
              <w:rPr>
                <w:rFonts w:ascii="Times New Roman" w:hAnsi="Times New Roman"/>
                <w:color w:val="000000"/>
                <w:sz w:val="24"/>
                <w:lang w:val="ru-RU"/>
              </w:rPr>
              <w:t>Химические свойства галогенов</w:t>
            </w:r>
            <w:r w:rsidRPr="00157F7B">
              <w:rPr>
                <w:rFonts w:ascii="Times New Roman" w:hAnsi="Times New Roman"/>
                <w:color w:val="000000"/>
                <w:sz w:val="24"/>
                <w:lang w:val="ru-RU"/>
              </w:rPr>
              <w:t xml:space="preserve"> и их соединений</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0402BC" w:rsidP="008F4CC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w:t>
            </w:r>
            <w:r w:rsidR="008F4CCE"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p w:rsidR="000402BC" w:rsidRDefault="000402BC" w:rsidP="008F4CCE">
            <w:pPr>
              <w:spacing w:after="0"/>
              <w:ind w:left="135"/>
              <w:jc w:val="center"/>
            </w:pPr>
            <w:r>
              <w:rPr>
                <w:rFonts w:ascii="Times New Roman" w:hAnsi="Times New Roman" w:cs="Times New Roman"/>
                <w:sz w:val="24"/>
                <w:szCs w:val="24"/>
                <w:lang w:val="ru-RU"/>
              </w:rPr>
              <w:t>14.02</w:t>
            </w:r>
          </w:p>
        </w:tc>
        <w:tc>
          <w:tcPr>
            <w:tcW w:w="2221" w:type="dxa"/>
            <w:tcMar>
              <w:top w:w="50" w:type="dxa"/>
              <w:left w:w="100" w:type="dxa"/>
            </w:tcMar>
            <w:vAlign w:val="center"/>
          </w:tcPr>
          <w:p w:rsidR="008F4CCE" w:rsidRDefault="008F4CCE">
            <w:pPr>
              <w:spacing w:after="0"/>
              <w:ind w:left="135"/>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43</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Pr>
                <w:rFonts w:ascii="Times New Roman" w:hAnsi="Times New Roman"/>
                <w:color w:val="000000"/>
                <w:sz w:val="24"/>
                <w:lang w:val="ru-RU"/>
              </w:rPr>
              <w:t>Химические свойства серы и сероводорода</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44</w:t>
            </w:r>
          </w:p>
        </w:tc>
        <w:tc>
          <w:tcPr>
            <w:tcW w:w="4791" w:type="dxa"/>
            <w:tcMar>
              <w:top w:w="50" w:type="dxa"/>
              <w:left w:w="100" w:type="dxa"/>
            </w:tcMar>
            <w:vAlign w:val="center"/>
          </w:tcPr>
          <w:p w:rsidR="008F4CCE" w:rsidRDefault="008F4CCE">
            <w:pPr>
              <w:spacing w:after="0"/>
              <w:ind w:left="135"/>
              <w:rPr>
                <w:rFonts w:ascii="Times New Roman" w:hAnsi="Times New Roman"/>
                <w:color w:val="000000"/>
                <w:sz w:val="24"/>
                <w:lang w:val="ru-RU"/>
              </w:rPr>
            </w:pPr>
            <w:r>
              <w:rPr>
                <w:rFonts w:ascii="Times New Roman" w:hAnsi="Times New Roman"/>
                <w:color w:val="000000"/>
                <w:sz w:val="24"/>
                <w:lang w:val="ru-RU"/>
              </w:rPr>
              <w:t>Кислородные соединения серы. Химические свойства серной кислоты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Pr="00BF70E3" w:rsidRDefault="008F4CCE">
            <w:pPr>
              <w:spacing w:after="0"/>
              <w:rPr>
                <w:rFonts w:ascii="Times New Roman" w:hAnsi="Times New Roman"/>
                <w:color w:val="000000"/>
                <w:sz w:val="24"/>
                <w:lang w:val="ru-RU"/>
              </w:rPr>
            </w:pPr>
            <w:r>
              <w:rPr>
                <w:rFonts w:ascii="Times New Roman" w:hAnsi="Times New Roman"/>
                <w:color w:val="000000"/>
                <w:sz w:val="24"/>
                <w:lang w:val="ru-RU"/>
              </w:rPr>
              <w:t>45</w:t>
            </w:r>
          </w:p>
        </w:tc>
        <w:tc>
          <w:tcPr>
            <w:tcW w:w="4791" w:type="dxa"/>
            <w:tcMar>
              <w:top w:w="50" w:type="dxa"/>
              <w:left w:w="100" w:type="dxa"/>
            </w:tcMar>
            <w:vAlign w:val="center"/>
          </w:tcPr>
          <w:p w:rsidR="008F4CCE" w:rsidRPr="00157F7B" w:rsidRDefault="008F4CCE" w:rsidP="00BF70E3">
            <w:pPr>
              <w:spacing w:after="0"/>
              <w:ind w:left="135"/>
              <w:rPr>
                <w:lang w:val="ru-RU"/>
              </w:rPr>
            </w:pPr>
            <w:r w:rsidRPr="00157F7B">
              <w:rPr>
                <w:rFonts w:ascii="Times New Roman" w:hAnsi="Times New Roman"/>
                <w:color w:val="000000"/>
                <w:sz w:val="24"/>
                <w:lang w:val="ru-RU"/>
              </w:rPr>
              <w:t>Химические свойства азота</w:t>
            </w:r>
            <w:r>
              <w:rPr>
                <w:rFonts w:ascii="Times New Roman" w:hAnsi="Times New Roman"/>
                <w:color w:val="000000"/>
                <w:sz w:val="24"/>
                <w:lang w:val="ru-RU"/>
              </w:rPr>
              <w:t xml:space="preserve"> и аммиака</w:t>
            </w:r>
          </w:p>
        </w:tc>
        <w:tc>
          <w:tcPr>
            <w:tcW w:w="1102" w:type="dxa"/>
            <w:tcMar>
              <w:top w:w="50" w:type="dxa"/>
              <w:left w:w="100" w:type="dxa"/>
            </w:tcMar>
            <w:vAlign w:val="center"/>
          </w:tcPr>
          <w:p w:rsidR="008F4CCE" w:rsidRPr="00976009"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46</w:t>
            </w:r>
          </w:p>
        </w:tc>
        <w:tc>
          <w:tcPr>
            <w:tcW w:w="4791" w:type="dxa"/>
            <w:tcMar>
              <w:top w:w="50" w:type="dxa"/>
              <w:left w:w="100" w:type="dxa"/>
            </w:tcMar>
            <w:vAlign w:val="center"/>
          </w:tcPr>
          <w:p w:rsidR="008F4CCE" w:rsidRPr="00157F7B" w:rsidRDefault="008F4CCE" w:rsidP="00BF70E3">
            <w:pPr>
              <w:spacing w:after="0"/>
              <w:ind w:left="135"/>
              <w:rPr>
                <w:rFonts w:ascii="Times New Roman" w:hAnsi="Times New Roman"/>
                <w:color w:val="000000"/>
                <w:sz w:val="24"/>
                <w:lang w:val="ru-RU"/>
              </w:rPr>
            </w:pPr>
            <w:r w:rsidRPr="00BF70E3">
              <w:rPr>
                <w:rFonts w:ascii="Times New Roman" w:hAnsi="Times New Roman"/>
                <w:color w:val="000000"/>
                <w:sz w:val="24"/>
                <w:lang w:val="ru-RU"/>
              </w:rPr>
              <w:t>Кислородные соединения</w:t>
            </w:r>
            <w:r>
              <w:rPr>
                <w:rFonts w:ascii="Times New Roman" w:hAnsi="Times New Roman"/>
                <w:color w:val="000000"/>
                <w:sz w:val="24"/>
                <w:lang w:val="ru-RU"/>
              </w:rPr>
              <w:t xml:space="preserve"> азота. Химические свойства азотной кислоты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2</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47</w:t>
            </w:r>
          </w:p>
        </w:tc>
        <w:tc>
          <w:tcPr>
            <w:tcW w:w="4791" w:type="dxa"/>
            <w:tcMar>
              <w:top w:w="50" w:type="dxa"/>
              <w:left w:w="100" w:type="dxa"/>
            </w:tcMar>
            <w:vAlign w:val="center"/>
          </w:tcPr>
          <w:p w:rsidR="008F4CCE" w:rsidRPr="00BF70E3" w:rsidRDefault="008F4CCE" w:rsidP="00BF70E3">
            <w:pPr>
              <w:spacing w:after="0"/>
              <w:ind w:left="135"/>
              <w:rPr>
                <w:rFonts w:ascii="Times New Roman" w:hAnsi="Times New Roman"/>
                <w:color w:val="000000"/>
                <w:sz w:val="24"/>
                <w:lang w:val="ru-RU"/>
              </w:rPr>
            </w:pPr>
            <w:r w:rsidRPr="00BF70E3">
              <w:rPr>
                <w:rFonts w:ascii="Times New Roman" w:hAnsi="Times New Roman"/>
                <w:color w:val="000000"/>
                <w:sz w:val="24"/>
                <w:lang w:val="ru-RU"/>
              </w:rPr>
              <w:t>Химические свойства</w:t>
            </w:r>
            <w:r>
              <w:rPr>
                <w:rFonts w:ascii="Times New Roman" w:hAnsi="Times New Roman"/>
                <w:color w:val="000000"/>
                <w:sz w:val="24"/>
                <w:lang w:val="ru-RU"/>
              </w:rPr>
              <w:t xml:space="preserve"> фосфора и его соединений</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Pr="00976009" w:rsidRDefault="008F4CCE">
            <w:pPr>
              <w:spacing w:after="0"/>
              <w:rPr>
                <w:lang w:val="ru-RU"/>
              </w:rPr>
            </w:pPr>
            <w:r>
              <w:rPr>
                <w:rFonts w:ascii="Times New Roman" w:hAnsi="Times New Roman"/>
                <w:color w:val="000000"/>
                <w:sz w:val="24"/>
                <w:lang w:val="ru-RU"/>
              </w:rPr>
              <w:t>48</w:t>
            </w:r>
          </w:p>
        </w:tc>
        <w:tc>
          <w:tcPr>
            <w:tcW w:w="4791" w:type="dxa"/>
            <w:tcMar>
              <w:top w:w="50" w:type="dxa"/>
              <w:left w:w="100" w:type="dxa"/>
            </w:tcMar>
            <w:vAlign w:val="center"/>
          </w:tcPr>
          <w:p w:rsidR="008F4CCE" w:rsidRPr="00157F7B" w:rsidRDefault="008F4CCE" w:rsidP="000975CB">
            <w:pPr>
              <w:spacing w:after="0"/>
              <w:ind w:left="135"/>
              <w:rPr>
                <w:lang w:val="ru-RU"/>
              </w:rPr>
            </w:pPr>
            <w:r w:rsidRPr="00157F7B">
              <w:rPr>
                <w:rFonts w:ascii="Times New Roman" w:hAnsi="Times New Roman"/>
                <w:color w:val="000000"/>
                <w:sz w:val="24"/>
                <w:lang w:val="ru-RU"/>
              </w:rPr>
              <w:t>Химичес</w:t>
            </w:r>
            <w:r>
              <w:rPr>
                <w:rFonts w:ascii="Times New Roman" w:hAnsi="Times New Roman"/>
                <w:color w:val="000000"/>
                <w:sz w:val="24"/>
                <w:lang w:val="ru-RU"/>
              </w:rPr>
              <w:t>кие свойства углерода</w:t>
            </w:r>
          </w:p>
        </w:tc>
        <w:tc>
          <w:tcPr>
            <w:tcW w:w="1102" w:type="dxa"/>
            <w:tcMar>
              <w:top w:w="50" w:type="dxa"/>
              <w:left w:w="100" w:type="dxa"/>
            </w:tcMar>
            <w:vAlign w:val="center"/>
          </w:tcPr>
          <w:p w:rsidR="008F4CCE" w:rsidRPr="00BF70E3"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7</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49</w:t>
            </w:r>
          </w:p>
        </w:tc>
        <w:tc>
          <w:tcPr>
            <w:tcW w:w="4791" w:type="dxa"/>
            <w:tcMar>
              <w:top w:w="50" w:type="dxa"/>
              <w:left w:w="100" w:type="dxa"/>
            </w:tcMar>
            <w:vAlign w:val="center"/>
          </w:tcPr>
          <w:p w:rsidR="008F4CCE" w:rsidRPr="00157F7B" w:rsidRDefault="008F4CCE" w:rsidP="000975CB">
            <w:pPr>
              <w:spacing w:after="0"/>
              <w:ind w:left="135"/>
              <w:rPr>
                <w:rFonts w:ascii="Times New Roman" w:hAnsi="Times New Roman"/>
                <w:color w:val="000000"/>
                <w:sz w:val="24"/>
                <w:lang w:val="ru-RU"/>
              </w:rPr>
            </w:pPr>
            <w:r w:rsidRPr="00BF70E3">
              <w:rPr>
                <w:rFonts w:ascii="Times New Roman" w:hAnsi="Times New Roman"/>
                <w:color w:val="000000"/>
                <w:sz w:val="24"/>
                <w:lang w:val="ru-RU"/>
              </w:rPr>
              <w:t>Кислородные соединения</w:t>
            </w:r>
            <w:r>
              <w:rPr>
                <w:rFonts w:ascii="Times New Roman" w:hAnsi="Times New Roman"/>
                <w:color w:val="000000"/>
                <w:sz w:val="24"/>
                <w:lang w:val="ru-RU"/>
              </w:rPr>
              <w:t xml:space="preserve"> углерода. Химические свойства угольной кислоты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BF70E3"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50</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Химические свойства</w:t>
            </w:r>
            <w:r>
              <w:rPr>
                <w:rFonts w:ascii="Times New Roman" w:hAnsi="Times New Roman"/>
                <w:color w:val="000000"/>
                <w:sz w:val="24"/>
                <w:lang w:val="ru-RU"/>
              </w:rPr>
              <w:t xml:space="preserve"> кремния и его </w:t>
            </w:r>
            <w:r w:rsidRPr="00157F7B">
              <w:rPr>
                <w:rFonts w:ascii="Times New Roman" w:hAnsi="Times New Roman"/>
                <w:color w:val="000000"/>
                <w:sz w:val="24"/>
                <w:lang w:val="ru-RU"/>
              </w:rPr>
              <w:t>соединений</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BF70E3" w:rsidRDefault="008F4CCE">
            <w:pPr>
              <w:spacing w:after="0"/>
              <w:ind w:left="135"/>
              <w:jc w:val="center"/>
              <w:rPr>
                <w:lang w:val="ru-RU"/>
              </w:rPr>
            </w:pPr>
          </w:p>
        </w:tc>
        <w:tc>
          <w:tcPr>
            <w:tcW w:w="1910" w:type="dxa"/>
            <w:tcMar>
              <w:top w:w="50" w:type="dxa"/>
              <w:left w:w="100" w:type="dxa"/>
            </w:tcMar>
            <w:vAlign w:val="center"/>
          </w:tcPr>
          <w:p w:rsidR="008F4CCE" w:rsidRPr="00BF70E3"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8F4CCE" w:rsidRPr="00BF70E3" w:rsidRDefault="008F4CCE">
            <w:pPr>
              <w:spacing w:after="0"/>
              <w:ind w:left="135"/>
              <w:rPr>
                <w:lang w:val="ru-RU"/>
              </w:rPr>
            </w:pPr>
          </w:p>
        </w:tc>
        <w:tc>
          <w:tcPr>
            <w:tcW w:w="2221" w:type="dxa"/>
            <w:tcMar>
              <w:top w:w="50" w:type="dxa"/>
              <w:left w:w="100" w:type="dxa"/>
            </w:tcMar>
            <w:vAlign w:val="center"/>
          </w:tcPr>
          <w:p w:rsidR="008F4CCE" w:rsidRPr="00BF70E3" w:rsidRDefault="008F4CCE">
            <w:pPr>
              <w:spacing w:after="0"/>
              <w:ind w:left="135"/>
              <w:rPr>
                <w:lang w:val="ru-RU"/>
              </w:rPr>
            </w:pPr>
          </w:p>
        </w:tc>
      </w:tr>
      <w:tr w:rsidR="008F4CCE" w:rsidRPr="000975CB" w:rsidTr="008F4CCE">
        <w:trPr>
          <w:trHeight w:val="144"/>
          <w:tblCellSpacing w:w="20" w:type="nil"/>
        </w:trPr>
        <w:tc>
          <w:tcPr>
            <w:tcW w:w="828" w:type="dxa"/>
            <w:tcMar>
              <w:top w:w="50" w:type="dxa"/>
              <w:left w:w="100" w:type="dxa"/>
            </w:tcMar>
            <w:vAlign w:val="center"/>
          </w:tcPr>
          <w:p w:rsidR="008F4CCE" w:rsidRPr="00976009" w:rsidRDefault="008F4CCE">
            <w:pPr>
              <w:spacing w:after="0"/>
              <w:rPr>
                <w:lang w:val="ru-RU"/>
              </w:rPr>
            </w:pPr>
            <w:r>
              <w:rPr>
                <w:rFonts w:ascii="Times New Roman" w:hAnsi="Times New Roman"/>
                <w:color w:val="000000"/>
                <w:sz w:val="24"/>
                <w:lang w:val="ru-RU"/>
              </w:rPr>
              <w:t>51</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Применение важнейших неметаллов и их соединений</w:t>
            </w:r>
          </w:p>
        </w:tc>
        <w:tc>
          <w:tcPr>
            <w:tcW w:w="1102" w:type="dxa"/>
            <w:tcMar>
              <w:top w:w="50" w:type="dxa"/>
              <w:left w:w="100" w:type="dxa"/>
            </w:tcMar>
            <w:vAlign w:val="center"/>
          </w:tcPr>
          <w:p w:rsidR="008F4CCE" w:rsidRPr="000975CB" w:rsidRDefault="008F4CCE">
            <w:pPr>
              <w:spacing w:after="0"/>
              <w:ind w:left="135"/>
              <w:jc w:val="center"/>
              <w:rPr>
                <w:lang w:val="ru-RU"/>
              </w:rPr>
            </w:pPr>
            <w:r w:rsidRPr="00157F7B">
              <w:rPr>
                <w:rFonts w:ascii="Times New Roman" w:hAnsi="Times New Roman"/>
                <w:color w:val="000000"/>
                <w:sz w:val="24"/>
                <w:lang w:val="ru-RU"/>
              </w:rPr>
              <w:t xml:space="preserve"> </w:t>
            </w:r>
            <w:r w:rsidRPr="000975CB">
              <w:rPr>
                <w:rFonts w:ascii="Times New Roman" w:hAnsi="Times New Roman"/>
                <w:color w:val="000000"/>
                <w:sz w:val="24"/>
                <w:lang w:val="ru-RU"/>
              </w:rPr>
              <w:t xml:space="preserve">1 </w:t>
            </w:r>
          </w:p>
        </w:tc>
        <w:tc>
          <w:tcPr>
            <w:tcW w:w="1841" w:type="dxa"/>
            <w:tcMar>
              <w:top w:w="50" w:type="dxa"/>
              <w:left w:w="100" w:type="dxa"/>
            </w:tcMar>
            <w:vAlign w:val="center"/>
          </w:tcPr>
          <w:p w:rsidR="008F4CCE" w:rsidRPr="000975CB" w:rsidRDefault="008F4CCE">
            <w:pPr>
              <w:spacing w:after="0"/>
              <w:ind w:left="135"/>
              <w:jc w:val="center"/>
              <w:rPr>
                <w:lang w:val="ru-RU"/>
              </w:rPr>
            </w:pPr>
          </w:p>
        </w:tc>
        <w:tc>
          <w:tcPr>
            <w:tcW w:w="1910" w:type="dxa"/>
            <w:tcMar>
              <w:top w:w="50" w:type="dxa"/>
              <w:left w:w="100" w:type="dxa"/>
            </w:tcMar>
            <w:vAlign w:val="center"/>
          </w:tcPr>
          <w:p w:rsidR="008F4CCE" w:rsidRPr="000975CB"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8F4CCE" w:rsidRPr="000975CB" w:rsidRDefault="008F4CCE">
            <w:pPr>
              <w:spacing w:after="0"/>
              <w:ind w:left="135"/>
              <w:rPr>
                <w:lang w:val="ru-RU"/>
              </w:rPr>
            </w:pPr>
          </w:p>
        </w:tc>
        <w:tc>
          <w:tcPr>
            <w:tcW w:w="2221" w:type="dxa"/>
            <w:tcMar>
              <w:top w:w="50" w:type="dxa"/>
              <w:left w:w="100" w:type="dxa"/>
            </w:tcMar>
            <w:vAlign w:val="center"/>
          </w:tcPr>
          <w:p w:rsidR="008F4CCE" w:rsidRPr="000975CB" w:rsidRDefault="008F4CCE">
            <w:pPr>
              <w:spacing w:after="0"/>
              <w:ind w:left="135"/>
              <w:rPr>
                <w:lang w:val="ru-RU"/>
              </w:rPr>
            </w:pPr>
          </w:p>
        </w:tc>
      </w:tr>
      <w:tr w:rsidR="008F4CCE" w:rsidRPr="00976009"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52</w:t>
            </w:r>
          </w:p>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53</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Вычисления по уравнениям химических реакций и термохимические расчёты</w:t>
            </w:r>
          </w:p>
        </w:tc>
        <w:tc>
          <w:tcPr>
            <w:tcW w:w="1102" w:type="dxa"/>
            <w:tcMar>
              <w:top w:w="50" w:type="dxa"/>
              <w:left w:w="100" w:type="dxa"/>
            </w:tcMar>
            <w:vAlign w:val="center"/>
          </w:tcPr>
          <w:p w:rsidR="008F4CCE" w:rsidRPr="00157F7B"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1" w:type="dxa"/>
            <w:tcMar>
              <w:top w:w="50" w:type="dxa"/>
              <w:left w:w="100" w:type="dxa"/>
            </w:tcMar>
            <w:vAlign w:val="center"/>
          </w:tcPr>
          <w:p w:rsidR="008F4CCE" w:rsidRPr="00976009" w:rsidRDefault="008F4CCE">
            <w:pPr>
              <w:spacing w:after="0"/>
              <w:ind w:left="135"/>
              <w:jc w:val="center"/>
              <w:rPr>
                <w:lang w:val="ru-RU"/>
              </w:rPr>
            </w:pPr>
          </w:p>
        </w:tc>
        <w:tc>
          <w:tcPr>
            <w:tcW w:w="1910" w:type="dxa"/>
            <w:tcMar>
              <w:top w:w="50" w:type="dxa"/>
              <w:left w:w="100" w:type="dxa"/>
            </w:tcMar>
            <w:vAlign w:val="center"/>
          </w:tcPr>
          <w:p w:rsidR="008F4CCE" w:rsidRPr="00976009"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3</w:t>
            </w:r>
          </w:p>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0402BC" w:rsidRDefault="000402BC" w:rsidP="000402BC">
            <w:pPr>
              <w:spacing w:after="0"/>
              <w:ind w:left="135"/>
              <w:jc w:val="center"/>
              <w:rPr>
                <w:rFonts w:ascii="Times New Roman" w:hAnsi="Times New Roman" w:cs="Times New Roman"/>
                <w:sz w:val="24"/>
                <w:szCs w:val="24"/>
                <w:lang w:val="ru-RU"/>
              </w:rPr>
            </w:pPr>
          </w:p>
          <w:p w:rsidR="008F4CCE" w:rsidRPr="00976009" w:rsidRDefault="008F4CCE">
            <w:pPr>
              <w:spacing w:after="0"/>
              <w:ind w:left="135"/>
              <w:rPr>
                <w:lang w:val="ru-RU"/>
              </w:rPr>
            </w:pPr>
          </w:p>
        </w:tc>
        <w:tc>
          <w:tcPr>
            <w:tcW w:w="2221" w:type="dxa"/>
            <w:tcMar>
              <w:top w:w="50" w:type="dxa"/>
              <w:left w:w="100" w:type="dxa"/>
            </w:tcMar>
            <w:vAlign w:val="center"/>
          </w:tcPr>
          <w:p w:rsidR="008F4CCE" w:rsidRPr="00976009" w:rsidRDefault="008F4CCE">
            <w:pPr>
              <w:spacing w:after="0"/>
              <w:ind w:left="135"/>
              <w:rPr>
                <w:lang w:val="ru-RU"/>
              </w:rPr>
            </w:pPr>
          </w:p>
        </w:tc>
      </w:tr>
      <w:tr w:rsidR="008F4CCE" w:rsidTr="008F4CCE">
        <w:trPr>
          <w:trHeight w:val="144"/>
          <w:tblCellSpacing w:w="20" w:type="nil"/>
        </w:trPr>
        <w:tc>
          <w:tcPr>
            <w:tcW w:w="828" w:type="dxa"/>
            <w:tcMar>
              <w:top w:w="50" w:type="dxa"/>
              <w:left w:w="100" w:type="dxa"/>
            </w:tcMar>
            <w:vAlign w:val="center"/>
          </w:tcPr>
          <w:p w:rsidR="008F4CCE" w:rsidRPr="00E24D73" w:rsidRDefault="008F4CCE">
            <w:pPr>
              <w:spacing w:after="0"/>
              <w:rPr>
                <w:lang w:val="ru-RU"/>
              </w:rPr>
            </w:pPr>
            <w:r>
              <w:rPr>
                <w:rFonts w:ascii="Times New Roman" w:hAnsi="Times New Roman"/>
                <w:color w:val="000000"/>
                <w:sz w:val="24"/>
                <w:lang w:val="ru-RU"/>
              </w:rPr>
              <w:lastRenderedPageBreak/>
              <w:t>54</w:t>
            </w:r>
          </w:p>
        </w:tc>
        <w:tc>
          <w:tcPr>
            <w:tcW w:w="4791" w:type="dxa"/>
            <w:tcMar>
              <w:top w:w="50" w:type="dxa"/>
              <w:left w:w="100" w:type="dxa"/>
            </w:tcMar>
            <w:vAlign w:val="center"/>
          </w:tcPr>
          <w:p w:rsidR="008F4CCE" w:rsidRPr="00157F7B" w:rsidRDefault="008F4CCE" w:rsidP="00976009">
            <w:pPr>
              <w:spacing w:after="0"/>
              <w:ind w:left="135"/>
              <w:rPr>
                <w:lang w:val="ru-RU"/>
              </w:rPr>
            </w:pPr>
            <w:r w:rsidRPr="00157F7B">
              <w:rPr>
                <w:rFonts w:ascii="Times New Roman" w:hAnsi="Times New Roman"/>
                <w:color w:val="000000"/>
                <w:sz w:val="24"/>
                <w:lang w:val="ru-RU"/>
              </w:rPr>
              <w:t>Практическая работа № 3. «Решение экспериментальных задач по теме "Неметаллы"»</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0975CB"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4791" w:type="dxa"/>
            <w:tcMar>
              <w:top w:w="50" w:type="dxa"/>
              <w:left w:w="100" w:type="dxa"/>
            </w:tcMar>
            <w:vAlign w:val="center"/>
          </w:tcPr>
          <w:p w:rsidR="008F4CCE" w:rsidRPr="00E24D73" w:rsidRDefault="008F4CCE" w:rsidP="00E24D73">
            <w:pPr>
              <w:spacing w:after="0"/>
              <w:ind w:left="135"/>
              <w:rPr>
                <w:rFonts w:ascii="Times New Roman" w:hAnsi="Times New Roman"/>
                <w:color w:val="000000"/>
                <w:sz w:val="24"/>
                <w:lang w:val="ru-RU"/>
              </w:rPr>
            </w:pPr>
            <w:r w:rsidRPr="00976009">
              <w:rPr>
                <w:rFonts w:ascii="Times New Roman" w:hAnsi="Times New Roman"/>
                <w:color w:val="000000"/>
                <w:sz w:val="24"/>
                <w:lang w:val="ru-RU"/>
              </w:rPr>
              <w:t>Обобщение и систематизация знаний по теме «Неметаллы».</w:t>
            </w:r>
          </w:p>
        </w:tc>
        <w:tc>
          <w:tcPr>
            <w:tcW w:w="1102" w:type="dxa"/>
            <w:tcMar>
              <w:top w:w="50" w:type="dxa"/>
              <w:left w:w="100" w:type="dxa"/>
            </w:tcMar>
            <w:vAlign w:val="center"/>
          </w:tcPr>
          <w:p w:rsidR="008F4CCE" w:rsidRPr="000975CB"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1</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E24D73" w:rsidRDefault="008F4CCE">
            <w:pPr>
              <w:spacing w:after="0"/>
              <w:rPr>
                <w:lang w:val="ru-RU"/>
              </w:rPr>
            </w:pPr>
            <w:r>
              <w:rPr>
                <w:rFonts w:ascii="Times New Roman" w:hAnsi="Times New Roman"/>
                <w:color w:val="000000"/>
                <w:sz w:val="24"/>
                <w:lang w:val="ru-RU"/>
              </w:rPr>
              <w:t>56</w:t>
            </w:r>
          </w:p>
        </w:tc>
        <w:tc>
          <w:tcPr>
            <w:tcW w:w="4791" w:type="dxa"/>
            <w:tcMar>
              <w:top w:w="50" w:type="dxa"/>
              <w:left w:w="100" w:type="dxa"/>
            </w:tcMar>
            <w:vAlign w:val="center"/>
          </w:tcPr>
          <w:p w:rsidR="008F4CCE" w:rsidRPr="00157F7B" w:rsidRDefault="008F4CCE" w:rsidP="00A31B9C">
            <w:pPr>
              <w:spacing w:after="0"/>
              <w:ind w:left="135"/>
              <w:rPr>
                <w:lang w:val="ru-RU"/>
              </w:rPr>
            </w:pPr>
            <w:r>
              <w:rPr>
                <w:rFonts w:ascii="Times New Roman" w:hAnsi="Times New Roman"/>
                <w:color w:val="000000"/>
                <w:sz w:val="24"/>
                <w:lang w:val="ru-RU"/>
              </w:rPr>
              <w:t>Контрольная работа по теме</w:t>
            </w:r>
            <w:r w:rsidRPr="00157F7B">
              <w:rPr>
                <w:rFonts w:ascii="Times New Roman" w:hAnsi="Times New Roman"/>
                <w:color w:val="000000"/>
                <w:sz w:val="24"/>
                <w:lang w:val="ru-RU"/>
              </w:rPr>
              <w:t xml:space="preserve"> «Неметаллы</w:t>
            </w:r>
            <w:r>
              <w:rPr>
                <w:rFonts w:ascii="Times New Roman" w:hAnsi="Times New Roman"/>
                <w:color w:val="000000"/>
                <w:sz w:val="24"/>
                <w:lang w:val="ru-RU"/>
              </w:rPr>
              <w:t>»</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A31B9C" w:rsidRDefault="008F4CCE">
            <w:pPr>
              <w:spacing w:after="0"/>
              <w:rPr>
                <w:lang w:val="ru-RU"/>
              </w:rPr>
            </w:pPr>
            <w:r>
              <w:rPr>
                <w:rFonts w:ascii="Times New Roman" w:hAnsi="Times New Roman"/>
                <w:color w:val="000000"/>
                <w:sz w:val="24"/>
                <w:lang w:val="ru-RU"/>
              </w:rPr>
              <w:t>57</w:t>
            </w:r>
          </w:p>
        </w:tc>
        <w:tc>
          <w:tcPr>
            <w:tcW w:w="4791" w:type="dxa"/>
            <w:tcMar>
              <w:top w:w="50" w:type="dxa"/>
              <w:left w:w="100" w:type="dxa"/>
            </w:tcMar>
            <w:vAlign w:val="center"/>
          </w:tcPr>
          <w:p w:rsidR="008F4CCE" w:rsidRPr="00157F7B" w:rsidRDefault="008F4CCE" w:rsidP="00A31B9C">
            <w:pPr>
              <w:spacing w:after="0"/>
              <w:ind w:left="135"/>
              <w:rPr>
                <w:lang w:val="ru-RU"/>
              </w:rPr>
            </w:pPr>
            <w:r w:rsidRPr="00157F7B">
              <w:rPr>
                <w:rFonts w:ascii="Times New Roman" w:hAnsi="Times New Roman"/>
                <w:color w:val="000000"/>
                <w:sz w:val="24"/>
                <w:lang w:val="ru-RU"/>
              </w:rPr>
              <w:t xml:space="preserve">Неорганические и органические кислоты. </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A31B9C" w:rsidRDefault="008F4CCE">
            <w:pPr>
              <w:spacing w:after="0"/>
              <w:rPr>
                <w:rFonts w:ascii="Times New Roman" w:hAnsi="Times New Roman"/>
                <w:color w:val="000000"/>
                <w:sz w:val="24"/>
                <w:lang w:val="ru-RU"/>
              </w:rPr>
            </w:pPr>
            <w:r>
              <w:rPr>
                <w:rFonts w:ascii="Times New Roman" w:hAnsi="Times New Roman"/>
                <w:color w:val="000000"/>
                <w:sz w:val="24"/>
                <w:lang w:val="ru-RU"/>
              </w:rPr>
              <w:t>58</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Неорганические и органические основания</w:t>
            </w:r>
          </w:p>
        </w:tc>
        <w:tc>
          <w:tcPr>
            <w:tcW w:w="1102" w:type="dxa"/>
            <w:tcMar>
              <w:top w:w="50" w:type="dxa"/>
              <w:left w:w="100" w:type="dxa"/>
            </w:tcMar>
            <w:vAlign w:val="center"/>
          </w:tcPr>
          <w:p w:rsidR="008F4CCE" w:rsidRPr="00157F7B" w:rsidRDefault="000402B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59</w:t>
            </w:r>
          </w:p>
          <w:p w:rsidR="008F4CCE" w:rsidRPr="00A31B9C" w:rsidRDefault="008F4CCE">
            <w:pPr>
              <w:spacing w:after="0"/>
              <w:rPr>
                <w:rFonts w:ascii="Times New Roman" w:hAnsi="Times New Roman" w:cs="Times New Roman"/>
                <w:sz w:val="24"/>
                <w:szCs w:val="24"/>
                <w:lang w:val="ru-RU"/>
              </w:rPr>
            </w:pPr>
          </w:p>
        </w:tc>
        <w:tc>
          <w:tcPr>
            <w:tcW w:w="4791" w:type="dxa"/>
            <w:tcMar>
              <w:top w:w="50" w:type="dxa"/>
              <w:left w:w="100" w:type="dxa"/>
            </w:tcMar>
            <w:vAlign w:val="center"/>
          </w:tcPr>
          <w:p w:rsidR="008F4CCE" w:rsidRPr="00157F7B" w:rsidRDefault="008F4CCE" w:rsidP="00A31B9C">
            <w:pPr>
              <w:spacing w:after="0"/>
              <w:ind w:left="135"/>
              <w:rPr>
                <w:lang w:val="ru-RU"/>
              </w:rPr>
            </w:pPr>
            <w:r w:rsidRPr="00157F7B">
              <w:rPr>
                <w:rFonts w:ascii="Times New Roman" w:hAnsi="Times New Roman"/>
                <w:color w:val="000000"/>
                <w:sz w:val="24"/>
                <w:lang w:val="ru-RU"/>
              </w:rPr>
              <w:t xml:space="preserve">Амфотерные неорганические и органические соединения. </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Default="008F4CCE" w:rsidP="000402BC">
            <w:pPr>
              <w:spacing w:after="0"/>
              <w:ind w:left="135"/>
              <w:jc w:val="center"/>
            </w:pPr>
          </w:p>
        </w:tc>
        <w:tc>
          <w:tcPr>
            <w:tcW w:w="2221" w:type="dxa"/>
            <w:tcMar>
              <w:top w:w="50" w:type="dxa"/>
              <w:left w:w="100" w:type="dxa"/>
            </w:tcMar>
            <w:vAlign w:val="center"/>
          </w:tcPr>
          <w:p w:rsidR="008F4CCE" w:rsidRDefault="008F4CCE">
            <w:pPr>
              <w:spacing w:after="0"/>
              <w:ind w:left="135"/>
            </w:pPr>
          </w:p>
        </w:tc>
      </w:tr>
      <w:tr w:rsidR="008F4CCE" w:rsidRPr="008A6696"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4791" w:type="dxa"/>
            <w:tcMar>
              <w:top w:w="50" w:type="dxa"/>
              <w:left w:w="100" w:type="dxa"/>
            </w:tcMar>
            <w:vAlign w:val="center"/>
          </w:tcPr>
          <w:p w:rsidR="008F4CCE" w:rsidRPr="00157F7B" w:rsidRDefault="008F4CCE">
            <w:pPr>
              <w:spacing w:after="0"/>
              <w:ind w:left="135"/>
              <w:rPr>
                <w:rFonts w:ascii="Times New Roman" w:hAnsi="Times New Roman"/>
                <w:color w:val="000000"/>
                <w:sz w:val="24"/>
                <w:lang w:val="ru-RU"/>
              </w:rPr>
            </w:pPr>
            <w:r w:rsidRPr="00157F7B">
              <w:rPr>
                <w:rFonts w:ascii="Times New Roman" w:hAnsi="Times New Roman"/>
                <w:color w:val="000000"/>
                <w:sz w:val="24"/>
                <w:lang w:val="ru-RU"/>
              </w:rPr>
              <w:t>Генетическая связь неорганических и органических веществ</w:t>
            </w:r>
          </w:p>
        </w:tc>
        <w:tc>
          <w:tcPr>
            <w:tcW w:w="1102" w:type="dxa"/>
            <w:tcMar>
              <w:top w:w="50" w:type="dxa"/>
              <w:left w:w="100" w:type="dxa"/>
            </w:tcMar>
            <w:vAlign w:val="center"/>
          </w:tcPr>
          <w:p w:rsidR="008F4CCE" w:rsidRPr="00157F7B" w:rsidRDefault="000402B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A31B9C" w:rsidRDefault="008F4CCE">
            <w:pPr>
              <w:spacing w:after="0"/>
              <w:ind w:left="135"/>
              <w:jc w:val="center"/>
              <w:rPr>
                <w:lang w:val="ru-RU"/>
              </w:rPr>
            </w:pPr>
          </w:p>
        </w:tc>
        <w:tc>
          <w:tcPr>
            <w:tcW w:w="1910" w:type="dxa"/>
            <w:tcMar>
              <w:top w:w="50" w:type="dxa"/>
              <w:left w:w="100" w:type="dxa"/>
            </w:tcMar>
            <w:vAlign w:val="center"/>
          </w:tcPr>
          <w:p w:rsidR="008F4CCE" w:rsidRPr="00A31B9C" w:rsidRDefault="008F4CCE">
            <w:pPr>
              <w:spacing w:after="0"/>
              <w:ind w:left="135"/>
              <w:jc w:val="center"/>
              <w:rPr>
                <w:lang w:val="ru-RU"/>
              </w:rP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8F4CCE" w:rsidRPr="00A31B9C" w:rsidRDefault="008F4CCE">
            <w:pPr>
              <w:spacing w:after="0"/>
              <w:ind w:left="135"/>
              <w:rPr>
                <w:lang w:val="ru-RU"/>
              </w:rPr>
            </w:pPr>
          </w:p>
        </w:tc>
        <w:tc>
          <w:tcPr>
            <w:tcW w:w="2221" w:type="dxa"/>
            <w:tcMar>
              <w:top w:w="50" w:type="dxa"/>
              <w:left w:w="100" w:type="dxa"/>
            </w:tcMar>
            <w:vAlign w:val="center"/>
          </w:tcPr>
          <w:p w:rsidR="008F4CCE" w:rsidRPr="00A31B9C" w:rsidRDefault="008F4CCE">
            <w:pPr>
              <w:spacing w:after="0"/>
              <w:ind w:left="135"/>
              <w:rPr>
                <w:lang w:val="ru-RU"/>
              </w:rPr>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6</w:t>
            </w:r>
            <w:r>
              <w:rPr>
                <w:rFonts w:ascii="Times New Roman" w:hAnsi="Times New Roman"/>
                <w:color w:val="000000"/>
                <w:sz w:val="24"/>
              </w:rPr>
              <w:t>1</w:t>
            </w:r>
          </w:p>
          <w:p w:rsidR="008F4CCE" w:rsidRPr="00AF0472" w:rsidRDefault="008F4CCE">
            <w:pPr>
              <w:spacing w:after="0"/>
              <w:rPr>
                <w:lang w:val="ru-RU"/>
              </w:rPr>
            </w:pPr>
            <w:r>
              <w:rPr>
                <w:rFonts w:ascii="Times New Roman" w:hAnsi="Times New Roman"/>
                <w:color w:val="000000"/>
                <w:sz w:val="24"/>
                <w:lang w:val="ru-RU"/>
              </w:rPr>
              <w:t>62</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4</w:t>
            </w:r>
          </w:p>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6</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5</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63</w:t>
            </w:r>
          </w:p>
          <w:p w:rsidR="008F4CCE" w:rsidRPr="00AF0472" w:rsidRDefault="008F4CCE">
            <w:pPr>
              <w:spacing w:after="0"/>
              <w:rPr>
                <w:rFonts w:ascii="Times New Roman" w:hAnsi="Times New Roman" w:cs="Times New Roman"/>
                <w:sz w:val="24"/>
                <w:szCs w:val="24"/>
                <w:lang w:val="ru-RU"/>
              </w:rPr>
            </w:pPr>
            <w:r>
              <w:rPr>
                <w:rFonts w:ascii="Times New Roman" w:hAnsi="Times New Roman" w:cs="Times New Roman"/>
                <w:sz w:val="24"/>
                <w:szCs w:val="24"/>
                <w:lang w:val="ru-RU"/>
              </w:rPr>
              <w:t>64</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1102" w:type="dxa"/>
            <w:tcMar>
              <w:top w:w="50" w:type="dxa"/>
              <w:left w:w="100" w:type="dxa"/>
            </w:tcMar>
            <w:vAlign w:val="center"/>
          </w:tcPr>
          <w:p w:rsidR="008F4CCE" w:rsidRPr="00AF0472"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2</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5</w:t>
            </w:r>
          </w:p>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5</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Pr="00AF0472" w:rsidRDefault="008F4CCE">
            <w:pPr>
              <w:spacing w:after="0"/>
              <w:rPr>
                <w:lang w:val="ru-RU"/>
              </w:rPr>
            </w:pPr>
            <w:r>
              <w:rPr>
                <w:rFonts w:ascii="Times New Roman" w:hAnsi="Times New Roman"/>
                <w:color w:val="000000"/>
                <w:sz w:val="24"/>
                <w:lang w:val="ru-RU"/>
              </w:rPr>
              <w:t>65</w:t>
            </w:r>
          </w:p>
        </w:tc>
        <w:tc>
          <w:tcPr>
            <w:tcW w:w="4791" w:type="dxa"/>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t>Человек в мире веществ и материалов</w:t>
            </w:r>
          </w:p>
        </w:tc>
        <w:tc>
          <w:tcPr>
            <w:tcW w:w="1102" w:type="dxa"/>
            <w:tcMar>
              <w:top w:w="50" w:type="dxa"/>
              <w:left w:w="100" w:type="dxa"/>
            </w:tcMar>
            <w:vAlign w:val="center"/>
          </w:tcPr>
          <w:p w:rsidR="008F4CCE" w:rsidRDefault="008F4CCE">
            <w:pPr>
              <w:spacing w:after="0"/>
              <w:ind w:left="135"/>
              <w:jc w:val="center"/>
            </w:pPr>
            <w:r w:rsidRPr="00157F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5</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66</w:t>
            </w:r>
          </w:p>
          <w:p w:rsidR="008F4CCE" w:rsidRPr="00AF0472" w:rsidRDefault="008F4CCE">
            <w:pPr>
              <w:spacing w:after="0"/>
              <w:rPr>
                <w:lang w:val="ru-RU"/>
              </w:rPr>
            </w:pPr>
            <w:r>
              <w:rPr>
                <w:rFonts w:ascii="Times New Roman" w:hAnsi="Times New Roman"/>
                <w:color w:val="000000"/>
                <w:sz w:val="24"/>
                <w:lang w:val="ru-RU"/>
              </w:rPr>
              <w:t>67</w:t>
            </w:r>
          </w:p>
        </w:tc>
        <w:tc>
          <w:tcPr>
            <w:tcW w:w="4791" w:type="dxa"/>
            <w:tcMar>
              <w:top w:w="50" w:type="dxa"/>
              <w:left w:w="100" w:type="dxa"/>
            </w:tcMar>
            <w:vAlign w:val="center"/>
          </w:tcPr>
          <w:p w:rsidR="008F4CCE" w:rsidRDefault="008F4CCE">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02"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CCE" w:rsidRDefault="008F4CCE">
            <w:pPr>
              <w:spacing w:after="0"/>
              <w:ind w:left="135"/>
              <w:jc w:val="center"/>
            </w:pP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0402BC" w:rsidRDefault="000402BC" w:rsidP="000402B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w:t>
            </w:r>
            <w:r w:rsidRPr="008F4CCE">
              <w:rPr>
                <w:rFonts w:ascii="Times New Roman" w:hAnsi="Times New Roman" w:cs="Times New Roman"/>
                <w:sz w:val="24"/>
                <w:szCs w:val="24"/>
                <w:lang w:val="ru-RU"/>
              </w:rPr>
              <w:t>.0</w:t>
            </w:r>
            <w:r>
              <w:rPr>
                <w:rFonts w:ascii="Times New Roman" w:hAnsi="Times New Roman" w:cs="Times New Roman"/>
                <w:sz w:val="24"/>
                <w:szCs w:val="24"/>
                <w:lang w:val="ru-RU"/>
              </w:rPr>
              <w:t>5</w:t>
            </w:r>
          </w:p>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828" w:type="dxa"/>
            <w:tcMar>
              <w:top w:w="50" w:type="dxa"/>
              <w:left w:w="100" w:type="dxa"/>
            </w:tcMar>
            <w:vAlign w:val="center"/>
          </w:tcPr>
          <w:p w:rsidR="008F4CCE" w:rsidRDefault="008F4CCE">
            <w:pPr>
              <w:spacing w:after="0"/>
              <w:rPr>
                <w:rFonts w:ascii="Times New Roman" w:hAnsi="Times New Roman"/>
                <w:color w:val="000000"/>
                <w:sz w:val="24"/>
                <w:lang w:val="ru-RU"/>
              </w:rPr>
            </w:pPr>
            <w:r>
              <w:rPr>
                <w:rFonts w:ascii="Times New Roman" w:hAnsi="Times New Roman"/>
                <w:color w:val="000000"/>
                <w:sz w:val="24"/>
                <w:lang w:val="ru-RU"/>
              </w:rPr>
              <w:t>68</w:t>
            </w:r>
          </w:p>
        </w:tc>
        <w:tc>
          <w:tcPr>
            <w:tcW w:w="4791" w:type="dxa"/>
            <w:tcMar>
              <w:top w:w="50" w:type="dxa"/>
              <w:left w:w="100" w:type="dxa"/>
            </w:tcMar>
            <w:vAlign w:val="center"/>
          </w:tcPr>
          <w:p w:rsidR="008F4CCE" w:rsidRPr="00AF0472" w:rsidRDefault="008F4CCE">
            <w:pPr>
              <w:spacing w:after="0"/>
              <w:ind w:left="135"/>
              <w:rPr>
                <w:rFonts w:ascii="Times New Roman" w:hAnsi="Times New Roman"/>
                <w:color w:val="000000"/>
                <w:sz w:val="24"/>
                <w:lang w:val="ru-RU"/>
              </w:rPr>
            </w:pPr>
            <w:r>
              <w:rPr>
                <w:rFonts w:ascii="Times New Roman" w:hAnsi="Times New Roman"/>
                <w:color w:val="000000"/>
                <w:sz w:val="24"/>
                <w:lang w:val="ru-RU"/>
              </w:rPr>
              <w:t>Промежуточная аттестация</w:t>
            </w:r>
          </w:p>
        </w:tc>
        <w:tc>
          <w:tcPr>
            <w:tcW w:w="1102" w:type="dxa"/>
            <w:tcMar>
              <w:top w:w="50" w:type="dxa"/>
              <w:left w:w="100" w:type="dxa"/>
            </w:tcMar>
            <w:vAlign w:val="center"/>
          </w:tcPr>
          <w:p w:rsidR="008F4CCE" w:rsidRPr="00AF0472" w:rsidRDefault="008F4CCE">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8F4CCE" w:rsidRPr="00AF0472" w:rsidRDefault="008F4CC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8F4CCE" w:rsidRDefault="008F4CCE">
            <w:pPr>
              <w:spacing w:after="0"/>
              <w:ind w:left="135"/>
              <w:jc w:val="center"/>
            </w:pPr>
          </w:p>
        </w:tc>
        <w:tc>
          <w:tcPr>
            <w:tcW w:w="1347" w:type="dxa"/>
            <w:tcMar>
              <w:top w:w="50" w:type="dxa"/>
              <w:left w:w="100" w:type="dxa"/>
            </w:tcMar>
            <w:vAlign w:val="center"/>
          </w:tcPr>
          <w:p w:rsidR="008F4CCE" w:rsidRDefault="008F4CCE">
            <w:pPr>
              <w:spacing w:after="0"/>
              <w:ind w:left="135"/>
            </w:pPr>
          </w:p>
        </w:tc>
        <w:tc>
          <w:tcPr>
            <w:tcW w:w="2221" w:type="dxa"/>
            <w:tcMar>
              <w:top w:w="50" w:type="dxa"/>
              <w:left w:w="100" w:type="dxa"/>
            </w:tcMar>
            <w:vAlign w:val="center"/>
          </w:tcPr>
          <w:p w:rsidR="008F4CCE" w:rsidRDefault="008F4CCE">
            <w:pPr>
              <w:spacing w:after="0"/>
              <w:ind w:left="135"/>
            </w:pPr>
          </w:p>
        </w:tc>
      </w:tr>
      <w:tr w:rsidR="008F4CCE" w:rsidTr="008F4CCE">
        <w:trPr>
          <w:trHeight w:val="144"/>
          <w:tblCellSpacing w:w="20" w:type="nil"/>
        </w:trPr>
        <w:tc>
          <w:tcPr>
            <w:tcW w:w="0" w:type="auto"/>
            <w:gridSpan w:val="2"/>
            <w:tcMar>
              <w:top w:w="50" w:type="dxa"/>
              <w:left w:w="100" w:type="dxa"/>
            </w:tcMar>
            <w:vAlign w:val="center"/>
          </w:tcPr>
          <w:p w:rsidR="008F4CCE" w:rsidRPr="00157F7B" w:rsidRDefault="008F4CCE">
            <w:pPr>
              <w:spacing w:after="0"/>
              <w:ind w:left="135"/>
              <w:rPr>
                <w:lang w:val="ru-RU"/>
              </w:rPr>
            </w:pPr>
            <w:r w:rsidRPr="00157F7B">
              <w:rPr>
                <w:rFonts w:ascii="Times New Roman" w:hAnsi="Times New Roman"/>
                <w:color w:val="000000"/>
                <w:sz w:val="24"/>
                <w:lang w:val="ru-RU"/>
              </w:rPr>
              <w:lastRenderedPageBreak/>
              <w:t>ОБЩЕЕ КОЛИЧЕСТВО ЧАСОВ ПО ПРОГРАММЕ</w:t>
            </w:r>
          </w:p>
        </w:tc>
        <w:tc>
          <w:tcPr>
            <w:tcW w:w="1102" w:type="dxa"/>
            <w:tcMar>
              <w:top w:w="50" w:type="dxa"/>
              <w:left w:w="100" w:type="dxa"/>
            </w:tcMar>
            <w:vAlign w:val="center"/>
          </w:tcPr>
          <w:p w:rsidR="008F4CCE" w:rsidRPr="00AF0472" w:rsidRDefault="008F4CCE">
            <w:pPr>
              <w:spacing w:after="0"/>
              <w:ind w:left="135"/>
              <w:jc w:val="center"/>
              <w:rPr>
                <w:lang w:val="ru-RU"/>
              </w:rPr>
            </w:pPr>
            <w:r w:rsidRPr="00157F7B">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910" w:type="dxa"/>
            <w:tcMar>
              <w:top w:w="50" w:type="dxa"/>
              <w:left w:w="100" w:type="dxa"/>
            </w:tcMar>
            <w:vAlign w:val="center"/>
          </w:tcPr>
          <w:p w:rsidR="008F4CCE" w:rsidRDefault="008F4CC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F4CCE" w:rsidRDefault="008F4CCE"/>
        </w:tc>
      </w:tr>
    </w:tbl>
    <w:p w:rsidR="004F4844" w:rsidRDefault="004F4844">
      <w:pPr>
        <w:sectPr w:rsidR="004F4844">
          <w:pgSz w:w="16383" w:h="11906" w:orient="landscape"/>
          <w:pgMar w:top="1134" w:right="850" w:bottom="1134" w:left="1701" w:header="720" w:footer="720" w:gutter="0"/>
          <w:cols w:space="720"/>
        </w:sectPr>
      </w:pPr>
    </w:p>
    <w:p w:rsidR="002360D6" w:rsidRPr="002360D6" w:rsidRDefault="002360D6" w:rsidP="002360D6">
      <w:pPr>
        <w:spacing w:after="0" w:line="480" w:lineRule="auto"/>
        <w:ind w:left="120"/>
        <w:rPr>
          <w:rFonts w:ascii="Times New Roman" w:hAnsi="Times New Roman"/>
          <w:b/>
          <w:color w:val="000000"/>
          <w:sz w:val="28"/>
          <w:lang w:val="ru-RU"/>
        </w:rPr>
      </w:pPr>
      <w:bookmarkStart w:id="8" w:name="block-38195056"/>
      <w:bookmarkEnd w:id="7"/>
      <w:r w:rsidRPr="002360D6">
        <w:rPr>
          <w:rFonts w:ascii="Times New Roman" w:hAnsi="Times New Roman"/>
          <w:b/>
          <w:color w:val="000000"/>
          <w:sz w:val="28"/>
          <w:lang w:val="ru-RU"/>
        </w:rPr>
        <w:lastRenderedPageBreak/>
        <w:t>УЧЕБНО-МЕТОДИЧЕСКОЕ ОБЕСПЕЧЕНИЕ ОБРАЗОВАТЕЛЬНОГО ПРОЦЕССА</w:t>
      </w:r>
    </w:p>
    <w:p w:rsidR="002360D6" w:rsidRPr="002360D6" w:rsidRDefault="002360D6" w:rsidP="002360D6">
      <w:pPr>
        <w:spacing w:after="0" w:line="480" w:lineRule="auto"/>
        <w:ind w:left="120"/>
        <w:rPr>
          <w:rFonts w:ascii="Times New Roman" w:hAnsi="Times New Roman"/>
          <w:b/>
          <w:color w:val="000000"/>
          <w:sz w:val="28"/>
          <w:lang w:val="ru-RU"/>
        </w:rPr>
      </w:pPr>
      <w:r w:rsidRPr="002360D6">
        <w:rPr>
          <w:rFonts w:ascii="Times New Roman" w:hAnsi="Times New Roman"/>
          <w:b/>
          <w:color w:val="000000"/>
          <w:sz w:val="28"/>
          <w:lang w:val="ru-RU"/>
        </w:rPr>
        <w:t>ОБЯЗАТЕЛЬНЫЕ УЧЕБНЫЕ МАТЕРИАЛЫ ДЛЯ УЧЕНИКА</w:t>
      </w:r>
    </w:p>
    <w:p w:rsidR="002360D6" w:rsidRPr="002360D6" w:rsidRDefault="002360D6" w:rsidP="002360D6">
      <w:pPr>
        <w:spacing w:after="0" w:line="480" w:lineRule="auto"/>
        <w:ind w:left="120"/>
        <w:rPr>
          <w:rFonts w:ascii="Times New Roman" w:hAnsi="Times New Roman"/>
          <w:b/>
          <w:color w:val="000000"/>
          <w:sz w:val="28"/>
          <w:lang w:val="ru-RU"/>
        </w:rPr>
      </w:pPr>
      <w:r w:rsidRPr="002360D6">
        <w:rPr>
          <w:rFonts w:ascii="Times New Roman" w:hAnsi="Times New Roman"/>
          <w:b/>
          <w:color w:val="000000"/>
          <w:sz w:val="28"/>
          <w:lang w:val="ru-RU"/>
        </w:rPr>
        <w:t>​‌‌​</w:t>
      </w:r>
    </w:p>
    <w:p w:rsidR="002360D6" w:rsidRPr="002360D6" w:rsidRDefault="002360D6" w:rsidP="000975CB">
      <w:pPr>
        <w:spacing w:after="0" w:line="480" w:lineRule="auto"/>
        <w:ind w:left="120"/>
        <w:rPr>
          <w:rFonts w:ascii="Times New Roman" w:hAnsi="Times New Roman"/>
          <w:color w:val="000000"/>
          <w:sz w:val="28"/>
          <w:lang w:val="ru-RU"/>
        </w:rPr>
      </w:pPr>
      <w:proofErr w:type="gramStart"/>
      <w:r w:rsidRPr="002360D6">
        <w:rPr>
          <w:rFonts w:ascii="Times New Roman" w:hAnsi="Times New Roman"/>
          <w:b/>
          <w:color w:val="000000"/>
          <w:sz w:val="28"/>
          <w:lang w:val="ru-RU"/>
        </w:rPr>
        <w:t>​‌​‌</w:t>
      </w:r>
      <w:r w:rsidRPr="002360D6">
        <w:rPr>
          <w:rFonts w:ascii="Times New Roman" w:hAnsi="Times New Roman"/>
          <w:color w:val="000000"/>
          <w:sz w:val="28"/>
          <w:lang w:val="ru-RU"/>
        </w:rPr>
        <w:t>• Химия, 10 класс/ Габриелян О.С., Общество с ограниченной ответственностью «ДРОФА»; Акционерное общество «Издательство «Просвещение»</w:t>
      </w:r>
      <w:r w:rsidRPr="002360D6">
        <w:rPr>
          <w:rFonts w:ascii="Times New Roman" w:hAnsi="Times New Roman"/>
          <w:color w:val="000000"/>
          <w:sz w:val="28"/>
          <w:lang w:val="ru-RU"/>
        </w:rPr>
        <w:br/>
      </w:r>
      <w:r w:rsidR="000975CB">
        <w:rPr>
          <w:rFonts w:ascii="Times New Roman" w:hAnsi="Times New Roman"/>
          <w:color w:val="000000"/>
          <w:sz w:val="28"/>
          <w:lang w:val="ru-RU"/>
        </w:rPr>
        <w:t>• Химия, 11</w:t>
      </w:r>
      <w:r w:rsidR="000975CB" w:rsidRPr="002360D6">
        <w:rPr>
          <w:rFonts w:ascii="Times New Roman" w:hAnsi="Times New Roman"/>
          <w:color w:val="000000"/>
          <w:sz w:val="28"/>
          <w:lang w:val="ru-RU"/>
        </w:rPr>
        <w:t xml:space="preserve"> класс/ Габриелян О.С., Общество с ограниченной ответственностью «ДРОФА»; Акционерное общество «Издательство «Просвещение»</w:t>
      </w:r>
      <w:r w:rsidR="000975CB" w:rsidRPr="002360D6">
        <w:rPr>
          <w:rFonts w:ascii="Times New Roman" w:hAnsi="Times New Roman"/>
          <w:color w:val="000000"/>
          <w:sz w:val="28"/>
          <w:lang w:val="ru-RU"/>
        </w:rPr>
        <w:br/>
      </w:r>
      <w:r w:rsidRPr="002360D6">
        <w:rPr>
          <w:rFonts w:ascii="Times New Roman" w:hAnsi="Times New Roman"/>
          <w:color w:val="000000"/>
          <w:sz w:val="28"/>
          <w:lang w:val="ru-RU"/>
        </w:rPr>
        <w:t>МЕТОДИЧЕСКИЕ МАТЕРИАЛЫ ДЛЯ УЧИТЕЛЯ</w:t>
      </w:r>
      <w:proofErr w:type="gramEnd"/>
    </w:p>
    <w:p w:rsidR="002360D6" w:rsidRPr="002360D6" w:rsidRDefault="002360D6" w:rsidP="002360D6">
      <w:pPr>
        <w:spacing w:after="0" w:line="480" w:lineRule="auto"/>
        <w:ind w:left="120"/>
        <w:rPr>
          <w:rFonts w:ascii="Times New Roman" w:hAnsi="Times New Roman"/>
          <w:color w:val="000000"/>
          <w:sz w:val="28"/>
          <w:lang w:val="ru-RU"/>
        </w:rPr>
      </w:pPr>
      <w:r w:rsidRPr="002360D6">
        <w:rPr>
          <w:rFonts w:ascii="Times New Roman" w:hAnsi="Times New Roman"/>
          <w:color w:val="000000"/>
          <w:sz w:val="28"/>
          <w:lang w:val="ru-RU"/>
        </w:rPr>
        <w:t>​‌ 1. О.С.Габриелян, Г.Г.Лысова «Химия Методическое пособие – базовый уровень» - М.: Дрофа 2022 год.</w:t>
      </w:r>
      <w:r w:rsidRPr="002360D6">
        <w:rPr>
          <w:rFonts w:ascii="Times New Roman" w:hAnsi="Times New Roman"/>
          <w:color w:val="000000"/>
          <w:sz w:val="28"/>
          <w:lang w:val="ru-RU"/>
        </w:rPr>
        <w:br/>
        <w:t xml:space="preserve"> 2. О.С.Габриелян, И.Г.Остроумов, «Органическая химия в тестах, задачах, упражнениях. 10 класс» – М.: Дрофа, 2020 год.</w:t>
      </w:r>
      <w:r w:rsidRPr="002360D6">
        <w:rPr>
          <w:rFonts w:ascii="Times New Roman" w:hAnsi="Times New Roman"/>
          <w:color w:val="000000"/>
          <w:sz w:val="28"/>
          <w:lang w:val="ru-RU"/>
        </w:rPr>
        <w:br/>
        <w:t xml:space="preserve"> 3. О.С.Габриелян, П.Н.Березкин, А.А.Ушакова «Химия 10 класс: Контрольные и проверочные работы к учебнику». – М.: Дрофа, 2021 г.</w:t>
      </w:r>
      <w:r w:rsidRPr="002360D6">
        <w:rPr>
          <w:rFonts w:ascii="Times New Roman" w:hAnsi="Times New Roman"/>
          <w:color w:val="000000"/>
          <w:sz w:val="28"/>
          <w:lang w:val="ru-RU"/>
        </w:rPr>
        <w:br/>
        <w:t xml:space="preserve"> 4. О.С.Габриелян, Г.Г.Лысова, А.Г.Введенская «Химия 11 класс: Настольная книга для учителя». Часть 1 – М.: Дрофа, 2019 год.</w:t>
      </w:r>
      <w:r w:rsidRPr="002360D6">
        <w:rPr>
          <w:rFonts w:ascii="Times New Roman" w:hAnsi="Times New Roman"/>
          <w:color w:val="000000"/>
          <w:sz w:val="28"/>
          <w:lang w:val="ru-RU"/>
        </w:rPr>
        <w:br/>
        <w:t xml:space="preserve"> 5. О.С.Габриелян, Г.Г.Лысова, А.Г.Введенская «Химия 11 класс: Настольная книга для учителя». Часть 2 – М.: Дрофа, 2022 год.</w:t>
      </w:r>
      <w:r w:rsidRPr="002360D6">
        <w:rPr>
          <w:rFonts w:ascii="Times New Roman" w:hAnsi="Times New Roman"/>
          <w:color w:val="000000"/>
          <w:sz w:val="28"/>
          <w:lang w:val="ru-RU"/>
        </w:rPr>
        <w:br/>
        <w:t xml:space="preserve"> 6. О.С.Габриелян, П.В.Решетов, И.Г.Остроумова «Задачи по химии и </w:t>
      </w:r>
      <w:r w:rsidRPr="002360D6">
        <w:rPr>
          <w:rFonts w:ascii="Times New Roman" w:hAnsi="Times New Roman"/>
          <w:color w:val="000000"/>
          <w:sz w:val="28"/>
          <w:lang w:val="ru-RU"/>
        </w:rPr>
        <w:lastRenderedPageBreak/>
        <w:t>способы их решения» - М.: «Дрофа», 2021год.</w:t>
      </w:r>
      <w:r w:rsidRPr="002360D6">
        <w:rPr>
          <w:rFonts w:ascii="Times New Roman" w:hAnsi="Times New Roman"/>
          <w:color w:val="000000"/>
          <w:sz w:val="28"/>
          <w:lang w:val="ru-RU"/>
        </w:rPr>
        <w:br/>
        <w:t xml:space="preserve"> 7. В.Г. Денисова «Химия 11 класс поурочные планы по учебнику О.С.Габриеляна, Г.Г.Лысовой» - Волгоград» Учитель 2018год.</w:t>
      </w:r>
      <w:r w:rsidRPr="002360D6">
        <w:rPr>
          <w:rFonts w:ascii="Times New Roman" w:hAnsi="Times New Roman"/>
          <w:color w:val="000000"/>
          <w:sz w:val="28"/>
          <w:lang w:val="ru-RU"/>
        </w:rPr>
        <w:br/>
        <w:t xml:space="preserve"> 8. </w:t>
      </w:r>
      <w:proofErr w:type="spellStart"/>
      <w:r w:rsidRPr="002360D6">
        <w:rPr>
          <w:rFonts w:ascii="Times New Roman" w:hAnsi="Times New Roman"/>
          <w:color w:val="000000"/>
          <w:sz w:val="28"/>
          <w:lang w:val="ru-RU"/>
        </w:rPr>
        <w:t>М.А.Рябова</w:t>
      </w:r>
      <w:proofErr w:type="spellEnd"/>
      <w:r w:rsidRPr="002360D6">
        <w:rPr>
          <w:rFonts w:ascii="Times New Roman" w:hAnsi="Times New Roman"/>
          <w:color w:val="000000"/>
          <w:sz w:val="28"/>
          <w:lang w:val="ru-RU"/>
        </w:rPr>
        <w:t xml:space="preserve">, </w:t>
      </w:r>
      <w:proofErr w:type="spellStart"/>
      <w:r w:rsidRPr="002360D6">
        <w:rPr>
          <w:rFonts w:ascii="Times New Roman" w:hAnsi="Times New Roman"/>
          <w:color w:val="000000"/>
          <w:sz w:val="28"/>
          <w:lang w:val="ru-RU"/>
        </w:rPr>
        <w:t>У.Ю.Невская</w:t>
      </w:r>
      <w:proofErr w:type="spellEnd"/>
      <w:r w:rsidRPr="002360D6">
        <w:rPr>
          <w:rFonts w:ascii="Times New Roman" w:hAnsi="Times New Roman"/>
          <w:color w:val="000000"/>
          <w:sz w:val="28"/>
          <w:lang w:val="ru-RU"/>
        </w:rPr>
        <w:t xml:space="preserve">, </w:t>
      </w:r>
      <w:proofErr w:type="spellStart"/>
      <w:r w:rsidRPr="002360D6">
        <w:rPr>
          <w:rFonts w:ascii="Times New Roman" w:hAnsi="Times New Roman"/>
          <w:color w:val="000000"/>
          <w:sz w:val="28"/>
          <w:lang w:val="ru-RU"/>
        </w:rPr>
        <w:t>Р.В.Линко</w:t>
      </w:r>
      <w:proofErr w:type="spellEnd"/>
      <w:r w:rsidRPr="002360D6">
        <w:rPr>
          <w:rFonts w:ascii="Times New Roman" w:hAnsi="Times New Roman"/>
          <w:color w:val="000000"/>
          <w:sz w:val="28"/>
          <w:lang w:val="ru-RU"/>
        </w:rPr>
        <w:t xml:space="preserve"> «Тесты по химии 11 класс», - М.: Экзамен, 2019г.</w:t>
      </w:r>
      <w:r w:rsidRPr="002360D6">
        <w:rPr>
          <w:rFonts w:ascii="Times New Roman" w:hAnsi="Times New Roman"/>
          <w:color w:val="000000"/>
          <w:sz w:val="28"/>
          <w:lang w:val="ru-RU"/>
        </w:rPr>
        <w:br/>
        <w:t xml:space="preserve"> 9. 9. О.С.Габриелян, И.Г.остроумов «Химический эксперимент в школе 11 класс»; - М.: Дрофа. – 2019 год. _</w:t>
      </w:r>
      <w:bookmarkStart w:id="9" w:name="8fba8a36-d6ca-4766-9b15-f8f83508d470"/>
      <w:bookmarkEnd w:id="9"/>
    </w:p>
    <w:p w:rsidR="002360D6" w:rsidRPr="002360D6" w:rsidRDefault="002360D6" w:rsidP="002360D6">
      <w:pPr>
        <w:spacing w:after="0" w:line="480" w:lineRule="auto"/>
        <w:ind w:left="120"/>
        <w:rPr>
          <w:rFonts w:ascii="Times New Roman" w:hAnsi="Times New Roman"/>
          <w:color w:val="000000"/>
          <w:sz w:val="28"/>
          <w:lang w:val="ru-RU"/>
        </w:rPr>
      </w:pPr>
      <w:r w:rsidRPr="002360D6">
        <w:rPr>
          <w:rFonts w:ascii="Times New Roman" w:hAnsi="Times New Roman"/>
          <w:color w:val="000000"/>
          <w:sz w:val="28"/>
          <w:lang w:val="ru-RU"/>
        </w:rPr>
        <w:t>ЦИФРОВЫЕ ОБРАЗОВАТЕЛЬНЫЕ РЕСУРСЫ И РЕСУРСЫ СЕТИ ИНТЕРНЕТ</w:t>
      </w:r>
    </w:p>
    <w:p w:rsidR="004F4844" w:rsidRPr="00157F7B" w:rsidRDefault="002360D6" w:rsidP="000975CB">
      <w:pPr>
        <w:spacing w:after="0" w:line="480" w:lineRule="auto"/>
        <w:ind w:left="120"/>
        <w:rPr>
          <w:lang w:val="ru-RU"/>
        </w:rPr>
        <w:sectPr w:rsidR="004F4844" w:rsidRPr="00157F7B">
          <w:pgSz w:w="11906" w:h="16383"/>
          <w:pgMar w:top="1134" w:right="850" w:bottom="1134" w:left="1701" w:header="720" w:footer="720" w:gutter="0"/>
          <w:cols w:space="720"/>
        </w:sectPr>
      </w:pPr>
      <w:r w:rsidRPr="002360D6">
        <w:rPr>
          <w:rFonts w:ascii="Times New Roman" w:hAnsi="Times New Roman"/>
          <w:color w:val="000000"/>
          <w:sz w:val="28"/>
          <w:lang w:val="ru-RU"/>
        </w:rPr>
        <w:t>​​‌</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him</w:t>
      </w:r>
      <w:r w:rsidRPr="002360D6">
        <w:rPr>
          <w:rFonts w:ascii="Times New Roman" w:hAnsi="Times New Roman"/>
          <w:color w:val="000000"/>
          <w:sz w:val="28"/>
          <w:lang w:val="ru-RU"/>
        </w:rPr>
        <w:t>.1</w:t>
      </w:r>
      <w:proofErr w:type="spellStart"/>
      <w:r w:rsidRPr="002360D6">
        <w:rPr>
          <w:rFonts w:ascii="Times New Roman" w:hAnsi="Times New Roman"/>
          <w:color w:val="000000"/>
          <w:sz w:val="28"/>
        </w:rPr>
        <w:t>september</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Единая коллекция ЦОР: Предметная коллекция «Химия»</w:t>
      </w:r>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school</w:t>
      </w:r>
      <w:r w:rsidRPr="002360D6">
        <w:rPr>
          <w:rFonts w:ascii="Times New Roman" w:hAnsi="Times New Roman"/>
          <w:color w:val="000000"/>
          <w:sz w:val="28"/>
          <w:lang w:val="ru-RU"/>
        </w:rPr>
        <w:t>-</w:t>
      </w:r>
      <w:r w:rsidRPr="002360D6">
        <w:rPr>
          <w:rFonts w:ascii="Times New Roman" w:hAnsi="Times New Roman"/>
          <w:color w:val="000000"/>
          <w:sz w:val="28"/>
        </w:rPr>
        <w:t>collection</w:t>
      </w:r>
      <w:r w:rsidRPr="002360D6">
        <w:rPr>
          <w:rFonts w:ascii="Times New Roman" w:hAnsi="Times New Roman"/>
          <w:color w:val="000000"/>
          <w:sz w:val="28"/>
          <w:lang w:val="ru-RU"/>
        </w:rPr>
        <w:t>.</w:t>
      </w:r>
      <w:proofErr w:type="spellStart"/>
      <w:r w:rsidRPr="002360D6">
        <w:rPr>
          <w:rFonts w:ascii="Times New Roman" w:hAnsi="Times New Roman"/>
          <w:color w:val="000000"/>
          <w:sz w:val="28"/>
        </w:rPr>
        <w:t>edu</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w:t>
      </w:r>
      <w:r w:rsidRPr="002360D6">
        <w:rPr>
          <w:rFonts w:ascii="Times New Roman" w:hAnsi="Times New Roman"/>
          <w:color w:val="000000"/>
          <w:sz w:val="28"/>
        </w:rPr>
        <w:t>collection</w:t>
      </w:r>
      <w:r w:rsidRPr="002360D6">
        <w:rPr>
          <w:rFonts w:ascii="Times New Roman" w:hAnsi="Times New Roman"/>
          <w:color w:val="000000"/>
          <w:sz w:val="28"/>
          <w:lang w:val="ru-RU"/>
        </w:rPr>
        <w:t>/</w:t>
      </w:r>
      <w:r w:rsidRPr="002360D6">
        <w:rPr>
          <w:rFonts w:ascii="Times New Roman" w:hAnsi="Times New Roman"/>
          <w:color w:val="000000"/>
          <w:sz w:val="28"/>
        </w:rPr>
        <w:t>chemistry</w:t>
      </w:r>
      <w:r w:rsidRPr="002360D6">
        <w:rPr>
          <w:rFonts w:ascii="Times New Roman" w:hAnsi="Times New Roman"/>
          <w:color w:val="000000"/>
          <w:sz w:val="28"/>
          <w:lang w:val="ru-RU"/>
        </w:rPr>
        <w:t xml:space="preserve"> </w:t>
      </w:r>
      <w:proofErr w:type="gramStart"/>
      <w:r w:rsidRPr="002360D6">
        <w:rPr>
          <w:rFonts w:ascii="Times New Roman" w:hAnsi="Times New Roman"/>
          <w:color w:val="000000"/>
          <w:sz w:val="28"/>
          <w:lang w:val="ru-RU"/>
        </w:rPr>
        <w:t>Естественно-научные</w:t>
      </w:r>
      <w:proofErr w:type="gramEnd"/>
      <w:r w:rsidRPr="002360D6">
        <w:rPr>
          <w:rFonts w:ascii="Times New Roman" w:hAnsi="Times New Roman"/>
          <w:color w:val="000000"/>
          <w:sz w:val="28"/>
          <w:lang w:val="ru-RU"/>
        </w:rPr>
        <w:t xml:space="preserve"> эксперименты: химия. Коллекция Российского общеобразовательного портала</w:t>
      </w:r>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experiment</w:t>
      </w:r>
      <w:r w:rsidRPr="002360D6">
        <w:rPr>
          <w:rFonts w:ascii="Times New Roman" w:hAnsi="Times New Roman"/>
          <w:color w:val="000000"/>
          <w:sz w:val="28"/>
          <w:lang w:val="ru-RU"/>
        </w:rPr>
        <w:t>.</w:t>
      </w:r>
      <w:proofErr w:type="spellStart"/>
      <w:r w:rsidRPr="002360D6">
        <w:rPr>
          <w:rFonts w:ascii="Times New Roman" w:hAnsi="Times New Roman"/>
          <w:color w:val="000000"/>
          <w:sz w:val="28"/>
        </w:rPr>
        <w:t>edu</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АЛХИМИК: сайт Л.Ю. </w:t>
      </w:r>
      <w:proofErr w:type="spellStart"/>
      <w:r w:rsidRPr="002360D6">
        <w:rPr>
          <w:rFonts w:ascii="Times New Roman" w:hAnsi="Times New Roman"/>
          <w:color w:val="000000"/>
          <w:sz w:val="28"/>
          <w:lang w:val="ru-RU"/>
        </w:rPr>
        <w:t>Аликберовой</w:t>
      </w:r>
      <w:proofErr w:type="spellEnd"/>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www</w:t>
      </w:r>
      <w:r w:rsidRPr="002360D6">
        <w:rPr>
          <w:rFonts w:ascii="Times New Roman" w:hAnsi="Times New Roman"/>
          <w:color w:val="000000"/>
          <w:sz w:val="28"/>
          <w:lang w:val="ru-RU"/>
        </w:rPr>
        <w:t xml:space="preserve"> </w:t>
      </w:r>
      <w:proofErr w:type="spellStart"/>
      <w:r w:rsidRPr="002360D6">
        <w:rPr>
          <w:rFonts w:ascii="Times New Roman" w:hAnsi="Times New Roman"/>
          <w:color w:val="000000"/>
          <w:sz w:val="28"/>
        </w:rPr>
        <w:t>alhimik</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Всероссийская олимпиада школьников по химии</w:t>
      </w:r>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proofErr w:type="spellStart"/>
      <w:r w:rsidRPr="002360D6">
        <w:rPr>
          <w:rFonts w:ascii="Times New Roman" w:hAnsi="Times New Roman"/>
          <w:color w:val="000000"/>
          <w:sz w:val="28"/>
        </w:rPr>
        <w:t>chem</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rusolymp</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Органическая химия: электронный учебник для средней школы</w:t>
      </w:r>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www</w:t>
      </w:r>
      <w:r w:rsidRPr="002360D6">
        <w:rPr>
          <w:rFonts w:ascii="Times New Roman" w:hAnsi="Times New Roman"/>
          <w:color w:val="000000"/>
          <w:sz w:val="28"/>
          <w:lang w:val="ru-RU"/>
        </w:rPr>
        <w:t>.</w:t>
      </w:r>
      <w:r w:rsidRPr="002360D6">
        <w:rPr>
          <w:rFonts w:ascii="Times New Roman" w:hAnsi="Times New Roman"/>
          <w:color w:val="000000"/>
          <w:sz w:val="28"/>
        </w:rPr>
        <w:t>chemistry</w:t>
      </w:r>
      <w:r w:rsidRPr="002360D6">
        <w:rPr>
          <w:rFonts w:ascii="Times New Roman" w:hAnsi="Times New Roman"/>
          <w:color w:val="000000"/>
          <w:sz w:val="28"/>
          <w:lang w:val="ru-RU"/>
        </w:rPr>
        <w:t>.</w:t>
      </w:r>
      <w:proofErr w:type="spellStart"/>
      <w:r w:rsidRPr="002360D6">
        <w:rPr>
          <w:rFonts w:ascii="Times New Roman" w:hAnsi="Times New Roman"/>
          <w:color w:val="000000"/>
          <w:sz w:val="28"/>
        </w:rPr>
        <w:t>ssu</w:t>
      </w:r>
      <w:proofErr w:type="spellEnd"/>
      <w:r w:rsidRPr="002360D6">
        <w:rPr>
          <w:rFonts w:ascii="Times New Roman" w:hAnsi="Times New Roman"/>
          <w:color w:val="000000"/>
          <w:sz w:val="28"/>
          <w:lang w:val="ru-RU"/>
        </w:rPr>
        <w:t>.</w:t>
      </w:r>
      <w:r w:rsidRPr="002360D6">
        <w:rPr>
          <w:rFonts w:ascii="Times New Roman" w:hAnsi="Times New Roman"/>
          <w:color w:val="000000"/>
          <w:sz w:val="28"/>
        </w:rPr>
        <w:t>samara</w:t>
      </w:r>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Основы химии: электронный учебник</w:t>
      </w:r>
      <w:r w:rsidRPr="002360D6">
        <w:rPr>
          <w:rFonts w:ascii="Times New Roman" w:hAnsi="Times New Roman"/>
          <w:color w:val="000000"/>
          <w:sz w:val="28"/>
          <w:lang w:val="ru-RU"/>
        </w:rPr>
        <w:b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www</w:t>
      </w:r>
      <w:r w:rsidRPr="002360D6">
        <w:rPr>
          <w:rFonts w:ascii="Times New Roman" w:hAnsi="Times New Roman"/>
          <w:color w:val="000000"/>
          <w:sz w:val="28"/>
          <w:lang w:val="ru-RU"/>
        </w:rPr>
        <w:t xml:space="preserve"> </w:t>
      </w:r>
      <w:r w:rsidRPr="002360D6">
        <w:rPr>
          <w:rFonts w:ascii="Times New Roman" w:hAnsi="Times New Roman"/>
          <w:color w:val="000000"/>
          <w:sz w:val="28"/>
        </w:rPr>
        <w:t>hemi</w:t>
      </w:r>
      <w:r w:rsidRPr="002360D6">
        <w:rPr>
          <w:rFonts w:ascii="Times New Roman" w:hAnsi="Times New Roman"/>
          <w:color w:val="000000"/>
          <w:sz w:val="28"/>
          <w:lang w:val="ru-RU"/>
        </w:rPr>
        <w:t>.</w:t>
      </w:r>
      <w:proofErr w:type="spellStart"/>
      <w:r w:rsidRPr="002360D6">
        <w:rPr>
          <w:rFonts w:ascii="Times New Roman" w:hAnsi="Times New Roman"/>
          <w:color w:val="000000"/>
          <w:sz w:val="28"/>
        </w:rPr>
        <w:t>nsu</w:t>
      </w:r>
      <w:proofErr w:type="spellEnd"/>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Открытый колледж: Химия</w:t>
      </w:r>
      <w:r w:rsidRPr="002360D6">
        <w:rPr>
          <w:rFonts w:ascii="Times New Roman" w:hAnsi="Times New Roman"/>
          <w:color w:val="000000"/>
          <w:sz w:val="28"/>
          <w:lang w:val="ru-RU"/>
        </w:rPr>
        <w:br/>
      </w:r>
      <w:bookmarkStart w:id="10" w:name="4ae8c924-a53d-4ec6-ab2c-df94aa71f8b5"/>
      <w:r w:rsidRPr="002360D6">
        <w:rPr>
          <w:rFonts w:ascii="Times New Roman" w:hAnsi="Times New Roman"/>
          <w:color w:val="000000"/>
          <w:sz w:val="28"/>
          <w:lang w:val="ru-RU"/>
        </w:rPr>
        <w:t xml:space="preserve"> </w:t>
      </w:r>
      <w:r w:rsidRPr="002360D6">
        <w:rPr>
          <w:rFonts w:ascii="Times New Roman" w:hAnsi="Times New Roman"/>
          <w:color w:val="000000"/>
          <w:sz w:val="28"/>
        </w:rPr>
        <w:t>http</w:t>
      </w:r>
      <w:r w:rsidRPr="002360D6">
        <w:rPr>
          <w:rFonts w:ascii="Times New Roman" w:hAnsi="Times New Roman"/>
          <w:color w:val="000000"/>
          <w:sz w:val="28"/>
          <w:lang w:val="ru-RU"/>
        </w:rPr>
        <w:t>://</w:t>
      </w:r>
      <w:r w:rsidRPr="002360D6">
        <w:rPr>
          <w:rFonts w:ascii="Times New Roman" w:hAnsi="Times New Roman"/>
          <w:color w:val="000000"/>
          <w:sz w:val="28"/>
        </w:rPr>
        <w:t>www</w:t>
      </w:r>
      <w:r w:rsidRPr="002360D6">
        <w:rPr>
          <w:rFonts w:ascii="Times New Roman" w:hAnsi="Times New Roman"/>
          <w:color w:val="000000"/>
          <w:sz w:val="28"/>
          <w:lang w:val="ru-RU"/>
        </w:rPr>
        <w:t>.</w:t>
      </w:r>
      <w:r w:rsidRPr="002360D6">
        <w:rPr>
          <w:rFonts w:ascii="Times New Roman" w:hAnsi="Times New Roman"/>
          <w:color w:val="000000"/>
          <w:sz w:val="28"/>
        </w:rPr>
        <w:t>chemistry</w:t>
      </w:r>
      <w:r w:rsidRPr="002360D6">
        <w:rPr>
          <w:rFonts w:ascii="Times New Roman" w:hAnsi="Times New Roman"/>
          <w:color w:val="000000"/>
          <w:sz w:val="28"/>
          <w:lang w:val="ru-RU"/>
        </w:rPr>
        <w:t>.</w:t>
      </w:r>
      <w:proofErr w:type="spellStart"/>
      <w:r w:rsidRPr="002360D6">
        <w:rPr>
          <w:rFonts w:ascii="Times New Roman" w:hAnsi="Times New Roman"/>
          <w:color w:val="000000"/>
          <w:sz w:val="28"/>
        </w:rPr>
        <w:t>ru</w:t>
      </w:r>
      <w:proofErr w:type="spellEnd"/>
      <w:r w:rsidRPr="002360D6">
        <w:rPr>
          <w:rFonts w:ascii="Times New Roman" w:hAnsi="Times New Roman"/>
          <w:color w:val="000000"/>
          <w:sz w:val="28"/>
          <w:lang w:val="ru-RU"/>
        </w:rPr>
        <w:t xml:space="preserve"> Дистанционная олимпиада по химии: телекоммуникационный образовательный проек</w:t>
      </w:r>
      <w:bookmarkEnd w:id="10"/>
      <w:r w:rsidR="002964DD">
        <w:rPr>
          <w:rFonts w:ascii="Times New Roman" w:hAnsi="Times New Roman"/>
          <w:color w:val="000000"/>
          <w:sz w:val="28"/>
          <w:lang w:val="ru-RU"/>
        </w:rPr>
        <w:t>т</w:t>
      </w:r>
    </w:p>
    <w:bookmarkEnd w:id="8"/>
    <w:p w:rsidR="00157F7B" w:rsidRPr="00157F7B" w:rsidRDefault="00157F7B" w:rsidP="000402BC">
      <w:pPr>
        <w:rPr>
          <w:lang w:val="ru-RU"/>
        </w:rPr>
      </w:pPr>
    </w:p>
    <w:sectPr w:rsidR="00157F7B" w:rsidRPr="00157F7B" w:rsidSect="00CD3B1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A6EAD"/>
    <w:multiLevelType w:val="multilevel"/>
    <w:tmpl w:val="5F4C6C1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F4844"/>
    <w:rsid w:val="000402BC"/>
    <w:rsid w:val="000975CB"/>
    <w:rsid w:val="000C6F74"/>
    <w:rsid w:val="00157F7B"/>
    <w:rsid w:val="00197E42"/>
    <w:rsid w:val="002360D6"/>
    <w:rsid w:val="00264F8D"/>
    <w:rsid w:val="002964DD"/>
    <w:rsid w:val="002C20BB"/>
    <w:rsid w:val="003B008C"/>
    <w:rsid w:val="004F4844"/>
    <w:rsid w:val="00664B12"/>
    <w:rsid w:val="006D18B2"/>
    <w:rsid w:val="00706FBE"/>
    <w:rsid w:val="007547DD"/>
    <w:rsid w:val="008A6696"/>
    <w:rsid w:val="008C1DA2"/>
    <w:rsid w:val="008C3863"/>
    <w:rsid w:val="008F4CCE"/>
    <w:rsid w:val="0092703A"/>
    <w:rsid w:val="009622FC"/>
    <w:rsid w:val="00976009"/>
    <w:rsid w:val="00A31B9C"/>
    <w:rsid w:val="00A95325"/>
    <w:rsid w:val="00AE3C53"/>
    <w:rsid w:val="00AF0472"/>
    <w:rsid w:val="00B65BCF"/>
    <w:rsid w:val="00BC2458"/>
    <w:rsid w:val="00BF70E3"/>
    <w:rsid w:val="00CC689D"/>
    <w:rsid w:val="00CD3B15"/>
    <w:rsid w:val="00E24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D3B15"/>
    <w:rPr>
      <w:color w:val="0000FF" w:themeColor="hyperlink"/>
      <w:u w:val="single"/>
    </w:rPr>
  </w:style>
  <w:style w:type="table" w:styleId="ac">
    <w:name w:val="Table Grid"/>
    <w:basedOn w:val="a1"/>
    <w:uiPriority w:val="59"/>
    <w:rsid w:val="00CD3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547D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47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3034" TargetMode="External"/><Relationship Id="rId13" Type="http://schemas.openxmlformats.org/officeDocument/2006/relationships/hyperlink" Target="https://m.edsoo.ru/7f413034"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m.edsoo.ru/7f413034" TargetMode="External"/><Relationship Id="rId12" Type="http://schemas.openxmlformats.org/officeDocument/2006/relationships/hyperlink" Target="https://m.edsoo.ru/7f41303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3034"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3034" TargetMode="External"/><Relationship Id="rId5" Type="http://schemas.openxmlformats.org/officeDocument/2006/relationships/webSettings" Target="webSettings.xml"/><Relationship Id="rId15" Type="http://schemas.openxmlformats.org/officeDocument/2006/relationships/hyperlink" Target="https://m.edsoo.ru/7f413034" TargetMode="External"/><Relationship Id="rId10" Type="http://schemas.openxmlformats.org/officeDocument/2006/relationships/hyperlink" Target="https://m.edsoo.ru/7f413034" TargetMode="External"/><Relationship Id="rId4" Type="http://schemas.openxmlformats.org/officeDocument/2006/relationships/settings" Target="settings.xml"/><Relationship Id="rId9" Type="http://schemas.openxmlformats.org/officeDocument/2006/relationships/hyperlink" Target="https://m.edsoo.ru/7f413034" TargetMode="External"/><Relationship Id="rId14" Type="http://schemas.openxmlformats.org/officeDocument/2006/relationships/hyperlink" Target="https://m.edsoo.ru/7f4130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44</Pages>
  <Words>9422</Words>
  <Characters>53711</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2024-09-09T06:03:00Z</cp:lastPrinted>
  <dcterms:created xsi:type="dcterms:W3CDTF">2024-08-31T18:56:00Z</dcterms:created>
  <dcterms:modified xsi:type="dcterms:W3CDTF">2024-09-10T18:20:00Z</dcterms:modified>
</cp:coreProperties>
</file>