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32780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327804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средняя школа № 2 города Сычевки</w:t>
      </w:r>
    </w:p>
    <w:p w:rsidR="00A53C05" w:rsidRDefault="00A53C0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7804" w:rsidRPr="00327804" w:rsidRDefault="00327804" w:rsidP="00327804">
      <w:pPr>
        <w:rPr>
          <w:rFonts w:asciiTheme="majorBidi" w:hAnsiTheme="majorBidi" w:cstheme="majorBidi"/>
          <w:sz w:val="24"/>
          <w:szCs w:val="24"/>
        </w:rPr>
      </w:pPr>
      <w:r w:rsidRPr="00327804">
        <w:rPr>
          <w:rFonts w:asciiTheme="majorBidi" w:hAnsiTheme="majorBidi" w:cstheme="majorBidi"/>
          <w:sz w:val="24"/>
          <w:szCs w:val="24"/>
        </w:rPr>
        <w:t>Принято на педагогическом совете</w:t>
      </w:r>
      <w:proofErr w:type="gramStart"/>
      <w:r w:rsidRPr="00327804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27804">
        <w:rPr>
          <w:rFonts w:asciiTheme="majorBidi" w:hAnsiTheme="majorBidi" w:cstheme="majorBidi"/>
          <w:sz w:val="24"/>
          <w:szCs w:val="24"/>
        </w:rPr>
        <w:t xml:space="preserve">    У</w:t>
      </w:r>
      <w:proofErr w:type="gramEnd"/>
      <w:r w:rsidRPr="00327804">
        <w:rPr>
          <w:rFonts w:asciiTheme="majorBidi" w:hAnsiTheme="majorBidi" w:cstheme="majorBidi"/>
          <w:sz w:val="24"/>
          <w:szCs w:val="24"/>
        </w:rPr>
        <w:t>тверждаю</w:t>
      </w:r>
    </w:p>
    <w:p w:rsidR="00327804" w:rsidRPr="00327804" w:rsidRDefault="00A53C05" w:rsidP="003278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Протокол №1 от 29.08.2024</w:t>
      </w:r>
      <w:r w:rsidR="00327804" w:rsidRPr="003278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327804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327804" w:rsidRPr="00327804">
        <w:rPr>
          <w:rFonts w:asciiTheme="majorBidi" w:hAnsiTheme="majorBidi" w:cstheme="majorBidi"/>
          <w:sz w:val="24"/>
          <w:szCs w:val="24"/>
        </w:rPr>
        <w:t xml:space="preserve"> М.А.Алексеева</w:t>
      </w:r>
    </w:p>
    <w:p w:rsidR="00327804" w:rsidRPr="00327804" w:rsidRDefault="00327804" w:rsidP="00327804">
      <w:pPr>
        <w:rPr>
          <w:rFonts w:asciiTheme="majorBidi" w:hAnsiTheme="majorBidi" w:cstheme="majorBidi"/>
          <w:sz w:val="24"/>
          <w:szCs w:val="24"/>
        </w:rPr>
      </w:pPr>
      <w:r w:rsidRPr="0032780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</w:t>
      </w:r>
      <w:r w:rsidR="00AC5DAB">
        <w:rPr>
          <w:rFonts w:asciiTheme="majorBidi" w:hAnsiTheme="majorBidi" w:cstheme="majorBidi"/>
          <w:sz w:val="24"/>
          <w:szCs w:val="24"/>
        </w:rPr>
        <w:t xml:space="preserve">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327804">
        <w:rPr>
          <w:rFonts w:asciiTheme="majorBidi" w:hAnsiTheme="majorBidi" w:cstheme="majorBidi"/>
          <w:sz w:val="24"/>
          <w:szCs w:val="24"/>
        </w:rPr>
        <w:t xml:space="preserve">Приказ №  </w:t>
      </w:r>
      <w:r w:rsidR="00AC5DAB">
        <w:rPr>
          <w:rFonts w:asciiTheme="majorBidi" w:hAnsiTheme="majorBidi" w:cstheme="majorBidi"/>
          <w:sz w:val="24"/>
          <w:szCs w:val="24"/>
        </w:rPr>
        <w:t>52</w:t>
      </w:r>
      <w:r w:rsidRPr="00327804">
        <w:rPr>
          <w:rFonts w:asciiTheme="majorBidi" w:hAnsiTheme="majorBidi" w:cstheme="majorBidi"/>
          <w:sz w:val="24"/>
          <w:szCs w:val="24"/>
        </w:rPr>
        <w:t>-О от 29.08.2024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278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2780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2780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2780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2780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53C05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A53C05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C05" w:rsidRDefault="00620C9A" w:rsidP="00A53C05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Сычёвский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</w:t>
      </w:r>
      <w:r w:rsidR="00A53C05">
        <w:rPr>
          <w:rFonts w:asciiTheme="majorBidi" w:hAnsiTheme="majorBidi" w:cstheme="majorBidi"/>
          <w:sz w:val="28"/>
          <w:szCs w:val="28"/>
        </w:rPr>
        <w:t xml:space="preserve">ый район, </w:t>
      </w:r>
      <w:proofErr w:type="gramStart"/>
      <w:r w:rsidR="00A53C05">
        <w:rPr>
          <w:rFonts w:asciiTheme="majorBidi" w:hAnsiTheme="majorBidi" w:cstheme="majorBidi"/>
          <w:sz w:val="28"/>
          <w:szCs w:val="28"/>
        </w:rPr>
        <w:t>Смоленская</w:t>
      </w:r>
      <w:proofErr w:type="gramEnd"/>
      <w:r w:rsidR="00A53C05">
        <w:rPr>
          <w:rFonts w:asciiTheme="majorBidi" w:hAnsiTheme="majorBidi" w:cstheme="majorBidi"/>
          <w:sz w:val="28"/>
          <w:szCs w:val="28"/>
        </w:rPr>
        <w:t xml:space="preserve"> область2024</w:t>
      </w:r>
    </w:p>
    <w:p w:rsidR="0030678A" w:rsidRPr="00BA255F" w:rsidRDefault="0030678A" w:rsidP="00A53C0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школа № 2 города Сычевки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24F3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24F3F">
        <w:rPr>
          <w:rStyle w:val="markedcontent"/>
          <w:rFonts w:asciiTheme="majorBidi" w:hAnsiTheme="majorBidi" w:cstheme="majorBidi"/>
          <w:sz w:val="28"/>
          <w:szCs w:val="28"/>
        </w:rPr>
        <w:t>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24F3F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 общеобразовательном учреждении средней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города Сычевки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2E242E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B0CDE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E242E" w:rsidRPr="002B6D22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( </w:t>
      </w:r>
      <w:proofErr w:type="gramEnd"/>
      <w:r w:rsidR="002E242E" w:rsidRPr="002B6D22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с 17 </w:t>
      </w:r>
      <w:r w:rsidR="002B6D22" w:rsidRPr="002B6D22">
        <w:rPr>
          <w:rStyle w:val="markedcontent"/>
          <w:rFonts w:asciiTheme="majorBidi" w:hAnsiTheme="majorBidi" w:cstheme="majorBidi"/>
          <w:b/>
          <w:sz w:val="28"/>
          <w:szCs w:val="28"/>
        </w:rPr>
        <w:t>февраля по 23 февраля 2025 года)</w:t>
      </w:r>
      <w:r w:rsidRPr="002B6D22">
        <w:rPr>
          <w:rStyle w:val="markedcontent"/>
          <w:rFonts w:asciiTheme="majorBidi" w:hAnsiTheme="majorBidi" w:cstheme="majorBidi"/>
          <w:b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пройдёт с </w:t>
      </w:r>
      <w:r w:rsidR="002E242E" w:rsidRPr="002B6D22">
        <w:rPr>
          <w:rStyle w:val="markedcontent"/>
          <w:rFonts w:asciiTheme="majorBidi" w:hAnsiTheme="majorBidi" w:cstheme="majorBidi"/>
          <w:b/>
          <w:sz w:val="28"/>
          <w:szCs w:val="28"/>
        </w:rPr>
        <w:t>14 апреля по 16 мая 2025 года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>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№ 2 города Сычевки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2E2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Pr="00091F3F" w:rsidRDefault="002B6D22" w:rsidP="002B6D2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ОБУЧЕНИЕ НА ДОМУ ПО ОБЩЕОБРАЗОВАТЕЛЬНЫМ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ПРОГРАММАМ</w:t>
      </w:r>
    </w:p>
    <w:p w:rsidR="002B6D22" w:rsidRPr="00091F3F" w:rsidRDefault="002B6D22" w:rsidP="002B6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F3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091F3F">
        <w:rPr>
          <w:rFonts w:ascii="Times New Roman" w:hAnsi="Times New Roman" w:cs="Times New Roman"/>
          <w:color w:val="000000"/>
          <w:sz w:val="28"/>
          <w:szCs w:val="28"/>
        </w:rPr>
        <w:t>Учебный план обучения на дому по образовательным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ам  начального</w:t>
      </w:r>
      <w:r w:rsidRPr="00091F3F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для обучающихся, нуждающихся в длительном лечении, детей-инвалидов, которые по состоянию здоровья не могут посещать ОУ, а также детей с ограниченными возможностями здоровья построен на основе учебного плана школы с учетом индивидуальных особенностей ребенка, в соответствии с санитарно-гигиеническими требованиями и медицинскими рекомендациями на принципах:</w:t>
      </w:r>
      <w:proofErr w:type="gramEnd"/>
    </w:p>
    <w:p w:rsidR="002B6D22" w:rsidRPr="00091F3F" w:rsidRDefault="002B6D22" w:rsidP="002B6D2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F3F">
        <w:rPr>
          <w:rFonts w:ascii="Times New Roman" w:hAnsi="Times New Roman" w:cs="Times New Roman"/>
          <w:color w:val="000000"/>
          <w:sz w:val="28"/>
          <w:szCs w:val="28"/>
        </w:rPr>
        <w:t>- принцип индивидуально-личностного гуманистического подхода;</w:t>
      </w:r>
    </w:p>
    <w:p w:rsidR="002B6D22" w:rsidRPr="00091F3F" w:rsidRDefault="002B6D22" w:rsidP="002B6D2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091F3F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091F3F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091F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6D22" w:rsidRPr="00091F3F" w:rsidRDefault="002B6D22" w:rsidP="002B6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F3F">
        <w:rPr>
          <w:rFonts w:ascii="Times New Roman" w:hAnsi="Times New Roman" w:cs="Times New Roman"/>
          <w:color w:val="000000"/>
          <w:sz w:val="28"/>
          <w:szCs w:val="28"/>
        </w:rPr>
        <w:t>- принцип единства биологических, психосоциальных и педагогических методов;</w:t>
      </w:r>
    </w:p>
    <w:p w:rsidR="002B6D22" w:rsidRPr="00091F3F" w:rsidRDefault="002B6D22" w:rsidP="002B6D2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F3F">
        <w:rPr>
          <w:rFonts w:ascii="Times New Roman" w:hAnsi="Times New Roman" w:cs="Times New Roman"/>
          <w:color w:val="000000"/>
          <w:sz w:val="28"/>
          <w:szCs w:val="28"/>
        </w:rPr>
        <w:t>- принцип целесообразности в обучении.</w:t>
      </w:r>
    </w:p>
    <w:p w:rsidR="002B6D22" w:rsidRPr="00091F3F" w:rsidRDefault="002B6D22" w:rsidP="002B6D2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Учебная нагрузка составляет:</w:t>
      </w:r>
    </w:p>
    <w:p w:rsidR="002B6D22" w:rsidRPr="00091F3F" w:rsidRDefault="002B6D22" w:rsidP="002B6D2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F3F">
        <w:rPr>
          <w:rFonts w:ascii="Times New Roman" w:hAnsi="Times New Roman" w:cs="Times New Roman"/>
          <w:color w:val="000000"/>
          <w:sz w:val="28"/>
          <w:szCs w:val="28"/>
        </w:rPr>
        <w:t>4 классы: 8 часов в неделю;</w:t>
      </w:r>
    </w:p>
    <w:p w:rsidR="002B6D22" w:rsidRPr="00091F3F" w:rsidRDefault="002B6D22" w:rsidP="002B6D22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F3F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</w:t>
      </w:r>
    </w:p>
    <w:p w:rsidR="002B6D22" w:rsidRPr="00091F3F" w:rsidRDefault="002B6D22" w:rsidP="002B6D22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F3F">
        <w:rPr>
          <w:rFonts w:ascii="Times New Roman" w:hAnsi="Times New Roman" w:cs="Times New Roman"/>
          <w:sz w:val="28"/>
          <w:szCs w:val="28"/>
        </w:rPr>
        <w:t>Освоение образовательной программы (за исключением образовательной программы  дополнительного образования), в том числе отдельной части или всего объема учебного предмета, курса, дисциплины (модуля) образовательной программы, в соответствии с Законом РФ «Об образовании в Российской Федерации» сопровождается промежуточной аттестацией обучающихся.</w:t>
      </w:r>
      <w:r w:rsidRPr="00091F3F">
        <w:rPr>
          <w:rFonts w:ascii="Times New Roman" w:hAnsi="Times New Roman" w:cs="Times New Roman"/>
          <w:color w:val="000000"/>
          <w:sz w:val="28"/>
          <w:szCs w:val="28"/>
        </w:rPr>
        <w:t xml:space="preserve">     Форма и порядок проведения </w:t>
      </w:r>
      <w:r w:rsidRPr="00091F3F">
        <w:rPr>
          <w:rFonts w:ascii="Times New Roman" w:hAnsi="Times New Roman" w:cs="Times New Roman"/>
          <w:sz w:val="28"/>
          <w:szCs w:val="28"/>
        </w:rPr>
        <w:t>определяется  Положением о формах, периодичности и порядке текущего контроля успеваемости и промежуточной аттестации обучающихся (утвержденного приказом №9 от 13 апреля 2016 г.).</w:t>
      </w:r>
    </w:p>
    <w:p w:rsidR="002B6D22" w:rsidRPr="00091F3F" w:rsidRDefault="002B6D22" w:rsidP="002B6D22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1F3F">
        <w:rPr>
          <w:rFonts w:ascii="Times New Roman" w:hAnsi="Times New Roman" w:cs="Times New Roman"/>
          <w:sz w:val="28"/>
          <w:szCs w:val="28"/>
        </w:rPr>
        <w:t>Проведение промежуточной аттестации входит в сумму часов учебных предметов. Промежуточная аттестация является обязательной для всех  обучающихся школы.</w:t>
      </w:r>
    </w:p>
    <w:p w:rsidR="002B6D22" w:rsidRPr="00091F3F" w:rsidRDefault="002B6D22" w:rsidP="002B6D22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2024-2025</w:t>
      </w:r>
      <w:r w:rsidRPr="00091F3F">
        <w:rPr>
          <w:rFonts w:ascii="Times New Roman" w:hAnsi="Times New Roman" w:cs="Times New Roman"/>
          <w:bCs/>
          <w:sz w:val="28"/>
          <w:szCs w:val="28"/>
        </w:rPr>
        <w:t xml:space="preserve"> учебном году промежуточная годовая аттестация будет проводиться с </w:t>
      </w:r>
      <w:r w:rsidRPr="002B6D22">
        <w:rPr>
          <w:rFonts w:ascii="Times New Roman" w:hAnsi="Times New Roman" w:cs="Times New Roman"/>
          <w:b/>
          <w:bCs/>
          <w:sz w:val="28"/>
          <w:szCs w:val="28"/>
        </w:rPr>
        <w:t>14 апреля по 16 мая 2025</w:t>
      </w:r>
      <w:r w:rsidRPr="00091F3F">
        <w:rPr>
          <w:rFonts w:ascii="Times New Roman" w:hAnsi="Times New Roman" w:cs="Times New Roman"/>
          <w:bCs/>
          <w:sz w:val="28"/>
          <w:szCs w:val="28"/>
        </w:rPr>
        <w:t xml:space="preserve"> года. Промежуточная аттестация по предметам, изучение которых заканчивается в первом полугодии, проводится в последнюю неделю второй четверти и </w:t>
      </w:r>
      <w:proofErr w:type="gramStart"/>
      <w:r w:rsidRPr="00091F3F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091F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1F3F">
        <w:rPr>
          <w:rFonts w:ascii="Times New Roman" w:hAnsi="Times New Roman" w:cs="Times New Roman"/>
          <w:bCs/>
          <w:sz w:val="28"/>
          <w:szCs w:val="28"/>
        </w:rPr>
        <w:t>окончании</w:t>
      </w:r>
      <w:proofErr w:type="gramEnd"/>
      <w:r w:rsidRPr="00091F3F">
        <w:rPr>
          <w:rFonts w:ascii="Times New Roman" w:hAnsi="Times New Roman" w:cs="Times New Roman"/>
          <w:bCs/>
          <w:sz w:val="28"/>
          <w:szCs w:val="28"/>
        </w:rPr>
        <w:t xml:space="preserve"> изучения учебного предмета.  </w:t>
      </w:r>
      <w:r w:rsidRPr="00091F3F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091F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1F3F">
        <w:rPr>
          <w:rFonts w:ascii="Times New Roman" w:hAnsi="Times New Roman" w:cs="Times New Roman"/>
          <w:sz w:val="28"/>
          <w:szCs w:val="28"/>
        </w:rPr>
        <w:t xml:space="preserve"> может проводиться как письменно, так и устно. </w:t>
      </w:r>
    </w:p>
    <w:p w:rsidR="002B6D22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Pr="006E1004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B6D22" w:rsidRPr="00091F3F" w:rsidRDefault="002B6D22" w:rsidP="002B6D22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F3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91F3F">
        <w:rPr>
          <w:rFonts w:ascii="Times New Roman" w:hAnsi="Times New Roman" w:cs="Times New Roman"/>
          <w:bCs/>
          <w:sz w:val="28"/>
          <w:szCs w:val="28"/>
        </w:rPr>
        <w:t>станавливаются следующие формы проведения годовой промежуточной аттестации: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7"/>
        <w:gridCol w:w="2321"/>
        <w:gridCol w:w="2321"/>
        <w:gridCol w:w="2443"/>
        <w:gridCol w:w="2226"/>
      </w:tblGrid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Предмет/класс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а, </w:t>
            </w:r>
            <w:proofErr w:type="gramStart"/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а, </w:t>
            </w:r>
            <w:proofErr w:type="gramStart"/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ind w:left="-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ind w:left="-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Тестирование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="00526B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</w:t>
            </w:r>
            <w:proofErr w:type="gramStart"/>
            <w:r w:rsidR="00526B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д(</w:t>
            </w:r>
            <w:proofErr w:type="gramEnd"/>
            <w:r w:rsidR="00526B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ехнология</w:t>
            </w:r>
            <w:r w:rsidR="00526B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индивидуального (совместного) проекта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индивидуального (совместного) проекта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2B6D22" w:rsidRPr="00091F3F" w:rsidTr="00507ADA">
        <w:tc>
          <w:tcPr>
            <w:tcW w:w="1747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21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43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6" w:type="dxa"/>
          </w:tcPr>
          <w:p w:rsidR="002B6D22" w:rsidRPr="00091F3F" w:rsidRDefault="002B6D22" w:rsidP="0050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индивидуального (совместного) проекта</w:t>
            </w:r>
          </w:p>
        </w:tc>
      </w:tr>
    </w:tbl>
    <w:p w:rsidR="00F60A00" w:rsidRDefault="002B6D22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3F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 обучающимися 3- 4 классов может быть выбрана форма защиты индивидуального (совместного) проекта по любому предмету</w:t>
      </w:r>
    </w:p>
    <w:p w:rsidR="002B6D22" w:rsidRDefault="002B6D22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D22" w:rsidRPr="00D53D25" w:rsidRDefault="002B6D22" w:rsidP="002B6D22">
      <w:pPr>
        <w:jc w:val="center"/>
        <w:rPr>
          <w:rFonts w:ascii="Times New Roman" w:hAnsi="Times New Roman" w:cs="Times New Roman"/>
        </w:rPr>
      </w:pPr>
      <w:r w:rsidRPr="00D53D25">
        <w:rPr>
          <w:rFonts w:ascii="Times New Roman" w:hAnsi="Times New Roman" w:cs="Times New Roman"/>
        </w:rPr>
        <w:lastRenderedPageBreak/>
        <w:t xml:space="preserve">Учебный план индивидуальных занятий МБОУ </w:t>
      </w:r>
      <w:r>
        <w:rPr>
          <w:rFonts w:ascii="Times New Roman" w:hAnsi="Times New Roman" w:cs="Times New Roman"/>
        </w:rPr>
        <w:t>СШ №2 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ычевки на 2024-2025</w:t>
      </w:r>
      <w:r w:rsidRPr="00D53D25">
        <w:rPr>
          <w:rFonts w:ascii="Times New Roman" w:hAnsi="Times New Roman" w:cs="Times New Roman"/>
        </w:rPr>
        <w:t xml:space="preserve"> учебный год</w:t>
      </w:r>
    </w:p>
    <w:p w:rsidR="002B6D22" w:rsidRPr="00D53D25" w:rsidRDefault="002B6D22" w:rsidP="002B6D22">
      <w:pPr>
        <w:jc w:val="center"/>
        <w:rPr>
          <w:rFonts w:ascii="Times New Roman" w:hAnsi="Times New Roman" w:cs="Times New Roman"/>
        </w:rPr>
      </w:pPr>
      <w:r w:rsidRPr="00D53D25">
        <w:rPr>
          <w:rFonts w:ascii="Times New Roman" w:hAnsi="Times New Roman" w:cs="Times New Roman"/>
        </w:rPr>
        <w:t>начальное общее образование.</w:t>
      </w:r>
    </w:p>
    <w:p w:rsidR="002B6D22" w:rsidRPr="00D53D25" w:rsidRDefault="002B6D22" w:rsidP="002B6D22">
      <w:pPr>
        <w:jc w:val="center"/>
        <w:rPr>
          <w:rFonts w:ascii="Times New Roman" w:hAnsi="Times New Roman" w:cs="Times New Roman"/>
        </w:rPr>
      </w:pPr>
    </w:p>
    <w:tbl>
      <w:tblPr>
        <w:tblW w:w="104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2"/>
        <w:gridCol w:w="1276"/>
        <w:gridCol w:w="1276"/>
        <w:gridCol w:w="1276"/>
        <w:gridCol w:w="1275"/>
        <w:gridCol w:w="1346"/>
      </w:tblGrid>
      <w:tr w:rsidR="002B6D22" w:rsidRPr="00D53D25" w:rsidTr="00507AD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D25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D2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D25">
              <w:rPr>
                <w:rFonts w:ascii="Times New Roman" w:hAnsi="Times New Roman" w:cs="Times New Roman"/>
                <w:b/>
              </w:rPr>
              <w:t>Количество часов неделю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D25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B6D22" w:rsidRPr="00D53D25" w:rsidTr="00507AD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D25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D25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D25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6D22" w:rsidRPr="00D53D25" w:rsidTr="00507ADA"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2B6D22" w:rsidRPr="00D53D25" w:rsidTr="00507AD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2/3/5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8/12/20</w:t>
            </w:r>
          </w:p>
        </w:tc>
      </w:tr>
      <w:tr w:rsidR="002B6D22" w:rsidRPr="00D53D25" w:rsidTr="00507AD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1,5/2,5/4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1,5/2,5/4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0,75/3,25/4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5,75/10,25/16</w:t>
            </w:r>
          </w:p>
        </w:tc>
      </w:tr>
      <w:tr w:rsidR="002B6D22" w:rsidRPr="00D53D25" w:rsidTr="00507A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1/1/2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1/1/2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1/1/2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3/3/6</w:t>
            </w:r>
          </w:p>
        </w:tc>
      </w:tr>
      <w:tr w:rsidR="002B6D22" w:rsidRPr="00D53D25" w:rsidTr="00507A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2,5/2,5/5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2/2/4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8,5/10,5/19</w:t>
            </w:r>
          </w:p>
        </w:tc>
      </w:tr>
      <w:tr w:rsidR="002B6D22" w:rsidRPr="00D53D25" w:rsidTr="00507A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 xml:space="preserve">Обществознание и естествознание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0,5/1,5/2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0,5/1,5/2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0,5/1,5/2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0,5/1,5/2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2/6/8</w:t>
            </w:r>
          </w:p>
        </w:tc>
      </w:tr>
      <w:tr w:rsidR="002B6D22" w:rsidRPr="00D53D25" w:rsidTr="00507A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3D2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D25">
              <w:rPr>
                <w:rFonts w:ascii="Times New Roman" w:hAnsi="Times New Roman" w:cs="Times New Roman"/>
                <w:sz w:val="16"/>
                <w:szCs w:val="16"/>
              </w:rPr>
              <w:t>Основы религиозных культур и светской этики. Основы православной культуры. (ОРКСЭ/ОПК)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</w:tr>
      <w:tr w:rsidR="002B6D22" w:rsidRPr="00D53D25" w:rsidTr="00507AD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1/3/4</w:t>
            </w:r>
          </w:p>
        </w:tc>
      </w:tr>
      <w:tr w:rsidR="002B6D22" w:rsidRPr="00D53D25" w:rsidTr="00507AD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1/3/4</w:t>
            </w:r>
          </w:p>
        </w:tc>
      </w:tr>
      <w:tr w:rsidR="002B6D22" w:rsidRPr="00D53D25" w:rsidTr="00507A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526BA2" w:rsidP="0050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 w:rsidR="002B6D22" w:rsidRPr="00D53D2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Т</w:t>
            </w:r>
            <w:r w:rsidR="00526BA2">
              <w:rPr>
                <w:rFonts w:ascii="Times New Roman" w:hAnsi="Times New Roman" w:cs="Times New Roman"/>
              </w:rPr>
              <w:t>руд(т</w:t>
            </w:r>
            <w:r w:rsidRPr="00D53D25">
              <w:rPr>
                <w:rFonts w:ascii="Times New Roman" w:hAnsi="Times New Roman" w:cs="Times New Roman"/>
              </w:rPr>
              <w:t>ехнология</w:t>
            </w:r>
            <w:r w:rsidR="00526B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0,25/0,75/1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1/3/4</w:t>
            </w:r>
          </w:p>
        </w:tc>
      </w:tr>
      <w:tr w:rsidR="002B6D22" w:rsidRPr="00D53D25" w:rsidTr="00507A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0,25/1,75/2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0,25/1,75/2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0,25/1,75/2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0,25/1,75/2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  <w:r w:rsidRPr="00227D4B">
              <w:rPr>
                <w:rFonts w:ascii="Times New Roman" w:hAnsi="Times New Roman" w:cs="Times New Roman"/>
              </w:rPr>
              <w:t>1/7/8</w:t>
            </w:r>
          </w:p>
        </w:tc>
      </w:tr>
      <w:tr w:rsidR="002B6D22" w:rsidRPr="00D53D25" w:rsidTr="00507A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 w:rsidRPr="00D53D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8/13/21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8/15/23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8/15/23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7,5/15,5/23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31,5/58,5/90</w:t>
            </w:r>
          </w:p>
        </w:tc>
      </w:tr>
      <w:tr w:rsidR="002B6D22" w:rsidRPr="00D53D25" w:rsidTr="00507ADA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D53D25" w:rsidRDefault="002B6D22" w:rsidP="0050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Итого недельная нагрузка: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8/13/21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8/15/23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8/15/23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7,5/15,5/23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31,5/58,5/90</w:t>
            </w:r>
          </w:p>
        </w:tc>
      </w:tr>
      <w:tr w:rsidR="002B6D22" w:rsidRPr="00D53D25" w:rsidTr="00507ADA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Default="002B6D22" w:rsidP="0050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B6D22" w:rsidRPr="00D53D25" w:rsidTr="00507ADA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Default="002B6D22" w:rsidP="00507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264/429/693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272/510/782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272/510/782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255/527/782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2" w:rsidRPr="00227D4B" w:rsidRDefault="002B6D22" w:rsidP="0050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B">
              <w:rPr>
                <w:rFonts w:ascii="Times New Roman" w:hAnsi="Times New Roman" w:cs="Times New Roman"/>
                <w:sz w:val="18"/>
                <w:szCs w:val="18"/>
              </w:rPr>
              <w:t>1063/1976///3039</w:t>
            </w:r>
          </w:p>
        </w:tc>
      </w:tr>
    </w:tbl>
    <w:p w:rsidR="002B6D22" w:rsidRPr="006E1004" w:rsidRDefault="002B6D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2B6D2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EA4C15">
        <w:tc>
          <w:tcPr>
            <w:tcW w:w="6000" w:type="dxa"/>
            <w:vMerge w:val="restart"/>
            <w:shd w:val="clear" w:color="auto" w:fill="D9D9D9"/>
          </w:tcPr>
          <w:p w:rsidR="00EA4C15" w:rsidRDefault="00FF349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A4C15" w:rsidRDefault="00FF3494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4C15">
        <w:tc>
          <w:tcPr>
            <w:tcW w:w="1819" w:type="dxa"/>
            <w:vMerge/>
          </w:tcPr>
          <w:p w:rsidR="00EA4C15" w:rsidRDefault="00EA4C15"/>
        </w:tc>
        <w:tc>
          <w:tcPr>
            <w:tcW w:w="1819" w:type="dxa"/>
            <w:vMerge/>
          </w:tcPr>
          <w:p w:rsidR="00EA4C15" w:rsidRDefault="00EA4C15"/>
        </w:tc>
        <w:tc>
          <w:tcPr>
            <w:tcW w:w="0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A4C15">
        <w:tc>
          <w:tcPr>
            <w:tcW w:w="14552" w:type="dxa"/>
            <w:gridSpan w:val="8"/>
            <w:shd w:val="clear" w:color="auto" w:fill="FFFFB3"/>
          </w:tcPr>
          <w:p w:rsidR="00EA4C15" w:rsidRDefault="00FF349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A4C15">
        <w:tc>
          <w:tcPr>
            <w:tcW w:w="1819" w:type="dxa"/>
            <w:vMerge w:val="restart"/>
          </w:tcPr>
          <w:p w:rsidR="00EA4C15" w:rsidRDefault="00FF3494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EA4C15" w:rsidRDefault="00FF3494">
            <w:r>
              <w:t>Русский язык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</w:tr>
      <w:tr w:rsidR="00EA4C15">
        <w:tc>
          <w:tcPr>
            <w:tcW w:w="1819" w:type="dxa"/>
            <w:vMerge/>
          </w:tcPr>
          <w:p w:rsidR="00EA4C15" w:rsidRDefault="00EA4C15"/>
        </w:tc>
        <w:tc>
          <w:tcPr>
            <w:tcW w:w="1819" w:type="dxa"/>
          </w:tcPr>
          <w:p w:rsidR="00EA4C15" w:rsidRDefault="00FF3494">
            <w:r>
              <w:t>Литературное чтение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</w:tr>
      <w:tr w:rsidR="00EA4C15">
        <w:tc>
          <w:tcPr>
            <w:tcW w:w="1819" w:type="dxa"/>
          </w:tcPr>
          <w:p w:rsidR="00EA4C15" w:rsidRDefault="00FF3494">
            <w:r>
              <w:t>Иностранный язык</w:t>
            </w:r>
          </w:p>
        </w:tc>
        <w:tc>
          <w:tcPr>
            <w:tcW w:w="1819" w:type="dxa"/>
          </w:tcPr>
          <w:p w:rsidR="00EA4C15" w:rsidRDefault="00FF3494">
            <w:r>
              <w:t>Иностранный язык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</w:tr>
      <w:tr w:rsidR="00EA4C15">
        <w:tc>
          <w:tcPr>
            <w:tcW w:w="1819" w:type="dxa"/>
          </w:tcPr>
          <w:p w:rsidR="00EA4C15" w:rsidRDefault="00FF3494">
            <w:r>
              <w:t>Математика и информатика</w:t>
            </w:r>
          </w:p>
        </w:tc>
        <w:tc>
          <w:tcPr>
            <w:tcW w:w="1819" w:type="dxa"/>
          </w:tcPr>
          <w:p w:rsidR="00EA4C15" w:rsidRDefault="00FF3494">
            <w:r>
              <w:t>Математика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4</w:t>
            </w:r>
          </w:p>
        </w:tc>
      </w:tr>
      <w:tr w:rsidR="00EA4C15">
        <w:tc>
          <w:tcPr>
            <w:tcW w:w="1819" w:type="dxa"/>
          </w:tcPr>
          <w:p w:rsidR="00EA4C15" w:rsidRDefault="00FF3494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EA4C15" w:rsidRDefault="00FF3494">
            <w:r>
              <w:t>Окружающий мир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</w:tr>
      <w:tr w:rsidR="00EA4C15">
        <w:tc>
          <w:tcPr>
            <w:tcW w:w="1819" w:type="dxa"/>
          </w:tcPr>
          <w:p w:rsidR="00EA4C15" w:rsidRDefault="00FF3494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EA4C15" w:rsidRDefault="00FF3494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1819" w:type="dxa"/>
            <w:vMerge w:val="restart"/>
          </w:tcPr>
          <w:p w:rsidR="00EA4C15" w:rsidRDefault="00FF3494">
            <w:r>
              <w:t>Искусство</w:t>
            </w:r>
          </w:p>
        </w:tc>
        <w:tc>
          <w:tcPr>
            <w:tcW w:w="1819" w:type="dxa"/>
          </w:tcPr>
          <w:p w:rsidR="00EA4C15" w:rsidRDefault="00FF3494">
            <w:r>
              <w:t>Изобразительное искусство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1819" w:type="dxa"/>
            <w:vMerge/>
          </w:tcPr>
          <w:p w:rsidR="00EA4C15" w:rsidRDefault="00EA4C15"/>
        </w:tc>
        <w:tc>
          <w:tcPr>
            <w:tcW w:w="1819" w:type="dxa"/>
          </w:tcPr>
          <w:p w:rsidR="00EA4C15" w:rsidRDefault="00FF3494">
            <w:r>
              <w:t>Музыка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1819" w:type="dxa"/>
          </w:tcPr>
          <w:p w:rsidR="00EA4C15" w:rsidRDefault="00FF3494">
            <w:r>
              <w:t>Технология</w:t>
            </w:r>
          </w:p>
        </w:tc>
        <w:tc>
          <w:tcPr>
            <w:tcW w:w="1819" w:type="dxa"/>
          </w:tcPr>
          <w:p w:rsidR="00EA4C15" w:rsidRDefault="00FF3494">
            <w:r>
              <w:t>Труд (технология)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1819" w:type="dxa"/>
          </w:tcPr>
          <w:p w:rsidR="00EA4C15" w:rsidRDefault="00FF3494">
            <w:r>
              <w:t>Физическая культура</w:t>
            </w:r>
          </w:p>
        </w:tc>
        <w:tc>
          <w:tcPr>
            <w:tcW w:w="1819" w:type="dxa"/>
          </w:tcPr>
          <w:p w:rsidR="00EA4C15" w:rsidRDefault="00FF3494">
            <w:r>
              <w:t>Физическая культура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</w:tr>
      <w:tr w:rsidR="00EA4C15">
        <w:tc>
          <w:tcPr>
            <w:tcW w:w="3638" w:type="dxa"/>
            <w:gridSpan w:val="2"/>
            <w:shd w:val="clear" w:color="auto" w:fill="00FF00"/>
          </w:tcPr>
          <w:p w:rsidR="00EA4C15" w:rsidRDefault="00FF3494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</w:tr>
      <w:tr w:rsidR="00EA4C15">
        <w:tc>
          <w:tcPr>
            <w:tcW w:w="3638" w:type="dxa"/>
            <w:gridSpan w:val="2"/>
            <w:shd w:val="clear" w:color="auto" w:fill="00FF00"/>
          </w:tcPr>
          <w:p w:rsidR="00EA4C15" w:rsidRDefault="00FF3494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23</w:t>
            </w:r>
          </w:p>
        </w:tc>
      </w:tr>
      <w:tr w:rsidR="00EA4C15">
        <w:tc>
          <w:tcPr>
            <w:tcW w:w="3638" w:type="dxa"/>
            <w:gridSpan w:val="2"/>
            <w:shd w:val="clear" w:color="auto" w:fill="FCE3FC"/>
          </w:tcPr>
          <w:p w:rsidR="00EA4C15" w:rsidRDefault="00FF3494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34</w:t>
            </w:r>
          </w:p>
        </w:tc>
      </w:tr>
      <w:tr w:rsidR="00EA4C15">
        <w:tc>
          <w:tcPr>
            <w:tcW w:w="3638" w:type="dxa"/>
            <w:gridSpan w:val="2"/>
            <w:shd w:val="clear" w:color="auto" w:fill="FCE3FC"/>
          </w:tcPr>
          <w:p w:rsidR="00EA4C15" w:rsidRDefault="00FF3494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EA4C15" w:rsidRDefault="00FF3494">
            <w:pPr>
              <w:jc w:val="center"/>
            </w:pPr>
            <w:r>
              <w:t>782</w:t>
            </w:r>
          </w:p>
        </w:tc>
      </w:tr>
    </w:tbl>
    <w:p w:rsidR="00EA4C15" w:rsidRDefault="00FF3494">
      <w:r>
        <w:br w:type="page"/>
      </w:r>
    </w:p>
    <w:p w:rsidR="002B6D22" w:rsidRDefault="002B6D22">
      <w:pPr>
        <w:rPr>
          <w:b/>
          <w:sz w:val="32"/>
        </w:rPr>
      </w:pPr>
    </w:p>
    <w:p w:rsidR="00EA4C15" w:rsidRDefault="00FF3494">
      <w:r>
        <w:rPr>
          <w:b/>
          <w:sz w:val="32"/>
        </w:rPr>
        <w:t>План внеурочной деятельности (недельный)</w:t>
      </w:r>
    </w:p>
    <w:p w:rsidR="00EA4C15" w:rsidRDefault="00FF3494">
      <w:r>
        <w:t>муниципальное бюджетное общеобразовательное учреждение средняя школа № 2 города Сычевки</w:t>
      </w:r>
    </w:p>
    <w:tbl>
      <w:tblPr>
        <w:tblStyle w:val="ab"/>
        <w:tblW w:w="0" w:type="auto"/>
        <w:tblLook w:val="04A0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EA4C15">
        <w:tc>
          <w:tcPr>
            <w:tcW w:w="3638" w:type="dxa"/>
            <w:vMerge w:val="restart"/>
            <w:shd w:val="clear" w:color="auto" w:fill="D9D9D9"/>
          </w:tcPr>
          <w:p w:rsidR="00EA4C15" w:rsidRDefault="00FF3494">
            <w:r>
              <w:rPr>
                <w:b/>
              </w:rPr>
              <w:t>Учебные курсы</w:t>
            </w:r>
          </w:p>
          <w:p w:rsidR="00EA4C15" w:rsidRDefault="00EA4C15"/>
        </w:tc>
        <w:tc>
          <w:tcPr>
            <w:tcW w:w="10914" w:type="dxa"/>
            <w:gridSpan w:val="6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4C15">
        <w:tc>
          <w:tcPr>
            <w:tcW w:w="3638" w:type="dxa"/>
            <w:vMerge/>
          </w:tcPr>
          <w:p w:rsidR="00EA4C15" w:rsidRDefault="00EA4C15"/>
        </w:tc>
        <w:tc>
          <w:tcPr>
            <w:tcW w:w="1819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19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19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819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819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819" w:type="dxa"/>
            <w:shd w:val="clear" w:color="auto" w:fill="D9D9D9"/>
          </w:tcPr>
          <w:p w:rsidR="00EA4C15" w:rsidRDefault="00FF349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Разговоры о важном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Тропинка в профессию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Юный краевед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Азбука здоровья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Основы функциональной грамотности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Мир искусства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2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Азбука жизни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3638" w:type="dxa"/>
          </w:tcPr>
          <w:p w:rsidR="00EA4C15" w:rsidRDefault="00FF3494">
            <w:r>
              <w:t>Умники и умницы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EA4C15" w:rsidRDefault="00FF3494">
            <w:pPr>
              <w:jc w:val="center"/>
            </w:pPr>
            <w:r>
              <w:t>1</w:t>
            </w:r>
          </w:p>
        </w:tc>
      </w:tr>
      <w:tr w:rsidR="00EA4C15">
        <w:tc>
          <w:tcPr>
            <w:tcW w:w="3638" w:type="dxa"/>
            <w:shd w:val="clear" w:color="auto" w:fill="00FF00"/>
          </w:tcPr>
          <w:p w:rsidR="00EA4C15" w:rsidRDefault="00FF3494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10</w:t>
            </w:r>
          </w:p>
        </w:tc>
        <w:tc>
          <w:tcPr>
            <w:tcW w:w="1819" w:type="dxa"/>
            <w:shd w:val="clear" w:color="auto" w:fill="00FF00"/>
          </w:tcPr>
          <w:p w:rsidR="00EA4C15" w:rsidRDefault="00FF3494">
            <w:pPr>
              <w:jc w:val="center"/>
            </w:pPr>
            <w:r>
              <w:t>10</w:t>
            </w:r>
          </w:p>
        </w:tc>
      </w:tr>
    </w:tbl>
    <w:p w:rsidR="00FF3494" w:rsidRDefault="00FF3494"/>
    <w:sectPr w:rsidR="00FF349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2B1B06"/>
    <w:multiLevelType w:val="hybridMultilevel"/>
    <w:tmpl w:val="7AEAD4F4"/>
    <w:lvl w:ilvl="0" w:tplc="80B8B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CDE"/>
    <w:rsid w:val="001B1213"/>
    <w:rsid w:val="001B4302"/>
    <w:rsid w:val="00217E91"/>
    <w:rsid w:val="00226645"/>
    <w:rsid w:val="00270402"/>
    <w:rsid w:val="00273A2A"/>
    <w:rsid w:val="002A12FF"/>
    <w:rsid w:val="002A5D25"/>
    <w:rsid w:val="002B6D22"/>
    <w:rsid w:val="002E242E"/>
    <w:rsid w:val="002E245D"/>
    <w:rsid w:val="0030678A"/>
    <w:rsid w:val="0031079C"/>
    <w:rsid w:val="00327804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6BA2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363F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C05"/>
    <w:rsid w:val="00A76A07"/>
    <w:rsid w:val="00A77598"/>
    <w:rsid w:val="00A96C90"/>
    <w:rsid w:val="00AB3E28"/>
    <w:rsid w:val="00AB6EA5"/>
    <w:rsid w:val="00AC5DAB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4F3F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26C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4C15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User002</cp:lastModifiedBy>
  <cp:revision>10</cp:revision>
  <dcterms:created xsi:type="dcterms:W3CDTF">2024-08-27T06:25:00Z</dcterms:created>
  <dcterms:modified xsi:type="dcterms:W3CDTF">2024-10-02T10:31:00Z</dcterms:modified>
</cp:coreProperties>
</file>