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53" w:rsidRDefault="00301753" w:rsidP="00301753">
      <w:pPr>
        <w:pStyle w:val="a5"/>
        <w:spacing w:before="71"/>
        <w:ind w:right="499" w:firstLine="374"/>
      </w:pPr>
      <w:r>
        <w:t xml:space="preserve">Дорожная карта мероприятий, направленных на формирование и оценку функциональной грамотности </w:t>
      </w:r>
      <w:proofErr w:type="spellStart"/>
      <w:r>
        <w:t>обучающихся</w:t>
      </w:r>
      <w:proofErr w:type="gramStart"/>
      <w:r>
        <w:t>,М</w:t>
      </w:r>
      <w:proofErr w:type="gramEnd"/>
      <w:r>
        <w:t>БОУ</w:t>
      </w:r>
      <w:proofErr w:type="spellEnd"/>
      <w:r>
        <w:t xml:space="preserve"> СШ № 2 г. Сычевки</w:t>
      </w:r>
    </w:p>
    <w:p w:rsidR="00301753" w:rsidRDefault="00301753" w:rsidP="00301753">
      <w:pPr>
        <w:pStyle w:val="a5"/>
        <w:ind w:left="3426"/>
      </w:pPr>
      <w:r>
        <w:t>на2024/2025учебный</w:t>
      </w:r>
      <w:r>
        <w:rPr>
          <w:spacing w:val="-5"/>
        </w:rPr>
        <w:t>год</w:t>
      </w:r>
    </w:p>
    <w:p w:rsidR="00301753" w:rsidRDefault="00301753" w:rsidP="00301753">
      <w:pPr>
        <w:pStyle w:val="a3"/>
        <w:spacing w:before="272"/>
        <w:ind w:left="243"/>
      </w:pPr>
      <w:r>
        <w:rPr>
          <w:spacing w:val="-4"/>
          <w:u w:val="single"/>
        </w:rPr>
        <w:t>Цель:</w:t>
      </w:r>
    </w:p>
    <w:p w:rsidR="00301753" w:rsidRDefault="00301753" w:rsidP="00301753">
      <w:pPr>
        <w:pStyle w:val="a3"/>
        <w:ind w:left="102" w:right="211" w:firstLine="141"/>
        <w:jc w:val="both"/>
      </w:pPr>
      <w:r>
        <w:t xml:space="preserve">Создание условий для формирования функциональной грамотности среди обучающихся 1-11 классов посредством актуализации </w:t>
      </w:r>
      <w:proofErr w:type="spellStart"/>
      <w:r>
        <w:t>метапредметных</w:t>
      </w:r>
      <w:proofErr w:type="spellEnd"/>
      <w:r>
        <w:t xml:space="preserve"> связей в образовательном процессе, формирование у обучающихся и воспитанников компетенций, способствующих эффективному построению будущей образовательной и профессиональной деятельности для обеспечения высокого уровня качества </w:t>
      </w:r>
      <w:proofErr w:type="gramStart"/>
      <w:r>
        <w:t>жизни</w:t>
      </w:r>
      <w:proofErr w:type="gramEnd"/>
      <w:r>
        <w:t xml:space="preserve"> в условиях быстро меняющегося </w:t>
      </w:r>
      <w:r>
        <w:rPr>
          <w:spacing w:val="-2"/>
        </w:rPr>
        <w:t>окружающего мира.</w:t>
      </w:r>
    </w:p>
    <w:p w:rsidR="00301753" w:rsidRDefault="00301753" w:rsidP="00301753">
      <w:pPr>
        <w:pStyle w:val="a3"/>
        <w:ind w:left="243"/>
      </w:pPr>
      <w:r>
        <w:rPr>
          <w:spacing w:val="-2"/>
          <w:u w:val="single"/>
        </w:rPr>
        <w:t>Задачи:</w:t>
      </w:r>
    </w:p>
    <w:p w:rsidR="00301753" w:rsidRDefault="00301753" w:rsidP="00301753">
      <w:pPr>
        <w:pStyle w:val="a7"/>
        <w:numPr>
          <w:ilvl w:val="0"/>
          <w:numId w:val="1"/>
        </w:numPr>
        <w:tabs>
          <w:tab w:val="left" w:pos="385"/>
        </w:tabs>
        <w:ind w:right="1136" w:firstLine="0"/>
        <w:rPr>
          <w:sz w:val="24"/>
        </w:rPr>
      </w:pPr>
      <w:r>
        <w:rPr>
          <w:sz w:val="24"/>
        </w:rPr>
        <w:t xml:space="preserve">Рассмотреть  теоретические аспекты процесса формирования функциональной </w:t>
      </w:r>
      <w:r>
        <w:rPr>
          <w:spacing w:val="-2"/>
          <w:sz w:val="24"/>
        </w:rPr>
        <w:t>грамотности.</w:t>
      </w:r>
    </w:p>
    <w:p w:rsidR="00301753" w:rsidRDefault="00301753" w:rsidP="00301753">
      <w:pPr>
        <w:pStyle w:val="a7"/>
        <w:numPr>
          <w:ilvl w:val="0"/>
          <w:numId w:val="1"/>
        </w:numPr>
        <w:tabs>
          <w:tab w:val="left" w:pos="385"/>
        </w:tabs>
        <w:ind w:right="528" w:firstLine="0"/>
        <w:rPr>
          <w:sz w:val="24"/>
        </w:rPr>
      </w:pPr>
      <w:r>
        <w:rPr>
          <w:sz w:val="24"/>
        </w:rPr>
        <w:t xml:space="preserve">Выявить возможности активации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связей как условие формирования функциональной грамотности обучающихся.</w:t>
      </w:r>
    </w:p>
    <w:p w:rsidR="00301753" w:rsidRDefault="00301753" w:rsidP="00301753">
      <w:pPr>
        <w:pStyle w:val="a7"/>
        <w:numPr>
          <w:ilvl w:val="0"/>
          <w:numId w:val="1"/>
        </w:numPr>
        <w:tabs>
          <w:tab w:val="left" w:pos="385"/>
        </w:tabs>
        <w:ind w:right="483" w:firstLine="0"/>
        <w:rPr>
          <w:sz w:val="24"/>
        </w:rPr>
      </w:pPr>
      <w:r>
        <w:rPr>
          <w:sz w:val="24"/>
        </w:rPr>
        <w:t>Выявить затруднения и проблемы для принятия своевременных мер по обеспечению их ликвидации.</w:t>
      </w:r>
    </w:p>
    <w:p w:rsidR="00301753" w:rsidRDefault="00301753" w:rsidP="00301753">
      <w:pPr>
        <w:pStyle w:val="a7"/>
        <w:numPr>
          <w:ilvl w:val="0"/>
          <w:numId w:val="1"/>
        </w:numPr>
        <w:tabs>
          <w:tab w:val="left" w:pos="385"/>
        </w:tabs>
        <w:ind w:right="217" w:firstLine="0"/>
        <w:jc w:val="both"/>
        <w:rPr>
          <w:sz w:val="24"/>
        </w:rPr>
      </w:pPr>
      <w:r>
        <w:rPr>
          <w:sz w:val="24"/>
        </w:rPr>
        <w:t xml:space="preserve">Повысить квалификацию педагогических кадров через ознакомление учителей с разрабатываемыми подходами к формированию и оценке функциональной грамотности и банком открытых заданий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обучающихся.</w:t>
      </w:r>
    </w:p>
    <w:p w:rsidR="00301753" w:rsidRDefault="00301753" w:rsidP="00301753">
      <w:pPr>
        <w:pStyle w:val="a7"/>
        <w:numPr>
          <w:ilvl w:val="0"/>
          <w:numId w:val="1"/>
        </w:numPr>
        <w:tabs>
          <w:tab w:val="left" w:pos="385"/>
        </w:tabs>
        <w:spacing w:before="1"/>
        <w:ind w:right="637" w:firstLine="0"/>
        <w:rPr>
          <w:sz w:val="24"/>
        </w:rPr>
      </w:pPr>
      <w:r>
        <w:rPr>
          <w:sz w:val="24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301753" w:rsidRDefault="00301753" w:rsidP="00301753">
      <w:pPr>
        <w:pStyle w:val="a7"/>
        <w:numPr>
          <w:ilvl w:val="0"/>
          <w:numId w:val="1"/>
        </w:numPr>
        <w:tabs>
          <w:tab w:val="left" w:pos="385"/>
        </w:tabs>
        <w:ind w:right="1692" w:firstLine="0"/>
        <w:rPr>
          <w:sz w:val="24"/>
        </w:rPr>
      </w:pPr>
      <w:r>
        <w:rPr>
          <w:sz w:val="24"/>
        </w:rPr>
        <w:t xml:space="preserve">Провести диагностику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функциональной грамотности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301753" w:rsidRDefault="00301753" w:rsidP="00301753">
      <w:pPr>
        <w:pStyle w:val="a7"/>
        <w:numPr>
          <w:ilvl w:val="0"/>
          <w:numId w:val="1"/>
        </w:numPr>
        <w:tabs>
          <w:tab w:val="left" w:pos="385"/>
        </w:tabs>
        <w:ind w:right="440" w:firstLine="0"/>
        <w:rPr>
          <w:sz w:val="24"/>
        </w:rPr>
      </w:pPr>
      <w:r>
        <w:rPr>
          <w:sz w:val="24"/>
        </w:rPr>
        <w:t xml:space="preserve">Сформировать содержание учебно-методического комплекса и формы преподавания для развития функциональной грамотности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301753" w:rsidRDefault="00301753" w:rsidP="00301753">
      <w:pPr>
        <w:pStyle w:val="a7"/>
        <w:numPr>
          <w:ilvl w:val="0"/>
          <w:numId w:val="1"/>
        </w:numPr>
        <w:tabs>
          <w:tab w:val="left" w:pos="385"/>
        </w:tabs>
        <w:ind w:left="385" w:hanging="283"/>
        <w:rPr>
          <w:sz w:val="24"/>
        </w:rPr>
      </w:pPr>
      <w:r>
        <w:rPr>
          <w:sz w:val="24"/>
        </w:rPr>
        <w:t xml:space="preserve">Улучшить качество внеурочной и внеклассной </w:t>
      </w:r>
      <w:r>
        <w:rPr>
          <w:spacing w:val="-2"/>
          <w:sz w:val="24"/>
        </w:rPr>
        <w:t>работы.</w:t>
      </w:r>
    </w:p>
    <w:p w:rsidR="00301753" w:rsidRDefault="00301753" w:rsidP="00301753">
      <w:pPr>
        <w:pStyle w:val="a7"/>
        <w:numPr>
          <w:ilvl w:val="0"/>
          <w:numId w:val="1"/>
        </w:numPr>
        <w:tabs>
          <w:tab w:val="left" w:pos="385"/>
        </w:tabs>
        <w:ind w:left="385" w:hanging="283"/>
        <w:rPr>
          <w:sz w:val="24"/>
        </w:rPr>
      </w:pPr>
      <w:r>
        <w:rPr>
          <w:sz w:val="24"/>
        </w:rPr>
        <w:t xml:space="preserve">Активизировать роль родителей в процессе обучения и воспитания </w:t>
      </w:r>
      <w:r>
        <w:rPr>
          <w:spacing w:val="-2"/>
          <w:sz w:val="24"/>
        </w:rPr>
        <w:t>детей.</w:t>
      </w:r>
    </w:p>
    <w:p w:rsidR="00301753" w:rsidRDefault="00301753" w:rsidP="00301753">
      <w:pPr>
        <w:pStyle w:val="a3"/>
      </w:pPr>
    </w:p>
    <w:p w:rsidR="00301753" w:rsidRDefault="00301753" w:rsidP="00301753">
      <w:pPr>
        <w:pStyle w:val="a3"/>
        <w:ind w:left="243"/>
      </w:pPr>
      <w:r>
        <w:rPr>
          <w:u w:val="single"/>
        </w:rPr>
        <w:t xml:space="preserve">Ожидаемые </w:t>
      </w:r>
      <w:r>
        <w:rPr>
          <w:spacing w:val="-2"/>
          <w:u w:val="single"/>
        </w:rPr>
        <w:t>результаты:</w:t>
      </w:r>
    </w:p>
    <w:p w:rsidR="00301753" w:rsidRDefault="00301753" w:rsidP="00301753">
      <w:pPr>
        <w:pStyle w:val="a7"/>
        <w:numPr>
          <w:ilvl w:val="1"/>
          <w:numId w:val="1"/>
        </w:numPr>
        <w:tabs>
          <w:tab w:val="left" w:pos="802"/>
          <w:tab w:val="left" w:pos="2442"/>
          <w:tab w:val="left" w:pos="3635"/>
          <w:tab w:val="left" w:pos="5704"/>
          <w:tab w:val="left" w:pos="8054"/>
        </w:tabs>
        <w:spacing w:before="9" w:line="232" w:lineRule="auto"/>
        <w:ind w:right="229" w:firstLine="141"/>
        <w:rPr>
          <w:sz w:val="24"/>
        </w:rPr>
      </w:pPr>
      <w:r>
        <w:rPr>
          <w:spacing w:val="-2"/>
          <w:sz w:val="24"/>
        </w:rPr>
        <w:t>Разработка</w:t>
      </w:r>
      <w:r>
        <w:rPr>
          <w:sz w:val="24"/>
        </w:rPr>
        <w:tab/>
      </w:r>
      <w:r>
        <w:rPr>
          <w:spacing w:val="-2"/>
          <w:sz w:val="24"/>
        </w:rPr>
        <w:t>модели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2"/>
          <w:sz w:val="24"/>
        </w:rPr>
        <w:t>функциональной</w:t>
      </w:r>
      <w:r>
        <w:rPr>
          <w:sz w:val="24"/>
        </w:rPr>
        <w:tab/>
      </w:r>
      <w:r>
        <w:rPr>
          <w:spacing w:val="-2"/>
          <w:sz w:val="24"/>
        </w:rPr>
        <w:t xml:space="preserve">грамотности </w:t>
      </w:r>
      <w:r>
        <w:rPr>
          <w:sz w:val="24"/>
        </w:rPr>
        <w:t>педагогами школы.</w:t>
      </w:r>
    </w:p>
    <w:p w:rsidR="00301753" w:rsidRDefault="00301753" w:rsidP="00301753">
      <w:pPr>
        <w:pStyle w:val="a7"/>
        <w:numPr>
          <w:ilvl w:val="1"/>
          <w:numId w:val="1"/>
        </w:numPr>
        <w:tabs>
          <w:tab w:val="left" w:pos="694"/>
          <w:tab w:val="left" w:pos="2036"/>
          <w:tab w:val="left" w:pos="3222"/>
          <w:tab w:val="left" w:pos="3846"/>
          <w:tab w:val="left" w:pos="5810"/>
          <w:tab w:val="left" w:pos="8052"/>
        </w:tabs>
        <w:spacing w:before="13" w:line="230" w:lineRule="auto"/>
        <w:ind w:right="231" w:firstLine="141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2"/>
          <w:sz w:val="24"/>
        </w:rPr>
        <w:t>функциональной</w:t>
      </w:r>
      <w:r>
        <w:rPr>
          <w:sz w:val="24"/>
        </w:rPr>
        <w:tab/>
      </w:r>
      <w:r>
        <w:rPr>
          <w:spacing w:val="-2"/>
          <w:sz w:val="24"/>
        </w:rPr>
        <w:t>грамотности обучающихся.</w:t>
      </w:r>
    </w:p>
    <w:p w:rsidR="00301753" w:rsidRDefault="00301753" w:rsidP="00301753">
      <w:pPr>
        <w:pStyle w:val="a7"/>
        <w:numPr>
          <w:ilvl w:val="1"/>
          <w:numId w:val="1"/>
        </w:numPr>
        <w:tabs>
          <w:tab w:val="left" w:pos="694"/>
        </w:tabs>
        <w:spacing w:before="4"/>
        <w:ind w:left="694" w:hanging="451"/>
        <w:rPr>
          <w:sz w:val="24"/>
        </w:rPr>
      </w:pPr>
      <w:r>
        <w:rPr>
          <w:sz w:val="24"/>
        </w:rPr>
        <w:t xml:space="preserve">Создание банка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заданий.</w:t>
      </w:r>
    </w:p>
    <w:p w:rsidR="00301753" w:rsidRDefault="00301753" w:rsidP="00301753">
      <w:pPr>
        <w:pStyle w:val="a3"/>
        <w:spacing w:before="45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4254"/>
        <w:gridCol w:w="2334"/>
        <w:gridCol w:w="2122"/>
      </w:tblGrid>
      <w:tr w:rsidR="00301753" w:rsidTr="00C35473">
        <w:trPr>
          <w:trHeight w:val="277"/>
        </w:trPr>
        <w:tc>
          <w:tcPr>
            <w:tcW w:w="449" w:type="dxa"/>
          </w:tcPr>
          <w:p w:rsidR="00301753" w:rsidRDefault="00301753" w:rsidP="00C35473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254" w:type="dxa"/>
          </w:tcPr>
          <w:p w:rsidR="00301753" w:rsidRDefault="00301753" w:rsidP="00C35473">
            <w:pPr>
              <w:pStyle w:val="TableParagraph"/>
              <w:spacing w:line="258" w:lineRule="exact"/>
              <w:ind w:left="72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>мероприятий</w:t>
            </w:r>
            <w:proofErr w:type="spellEnd"/>
          </w:p>
        </w:tc>
        <w:tc>
          <w:tcPr>
            <w:tcW w:w="2334" w:type="dxa"/>
          </w:tcPr>
          <w:p w:rsidR="00301753" w:rsidRDefault="00301753" w:rsidP="00C35473">
            <w:pPr>
              <w:pStyle w:val="TableParagraph"/>
              <w:spacing w:line="258" w:lineRule="exact"/>
              <w:ind w:lef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2122" w:type="dxa"/>
          </w:tcPr>
          <w:p w:rsidR="00301753" w:rsidRDefault="00301753" w:rsidP="00C35473">
            <w:pPr>
              <w:pStyle w:val="TableParagraph"/>
              <w:spacing w:line="258" w:lineRule="exact"/>
              <w:ind w:left="0" w:right="315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Исполнители</w:t>
            </w:r>
            <w:proofErr w:type="spellEnd"/>
          </w:p>
        </w:tc>
      </w:tr>
      <w:tr w:rsidR="00301753" w:rsidTr="00C35473">
        <w:trPr>
          <w:trHeight w:val="1104"/>
        </w:trPr>
        <w:tc>
          <w:tcPr>
            <w:tcW w:w="449" w:type="dxa"/>
          </w:tcPr>
          <w:p w:rsidR="00301753" w:rsidRDefault="00301753" w:rsidP="00C354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4" w:type="dxa"/>
          </w:tcPr>
          <w:p w:rsidR="00301753" w:rsidRPr="00301753" w:rsidRDefault="00301753" w:rsidP="00C35473">
            <w:pPr>
              <w:pStyle w:val="TableParagraph"/>
              <w:rPr>
                <w:sz w:val="24"/>
                <w:lang w:val="ru-RU"/>
              </w:rPr>
            </w:pPr>
            <w:r w:rsidRPr="00301753">
              <w:rPr>
                <w:sz w:val="24"/>
                <w:lang w:val="ru-RU"/>
              </w:rPr>
              <w:t xml:space="preserve">Совещание учителей «Формирование и развитие </w:t>
            </w:r>
            <w:proofErr w:type="gramStart"/>
            <w:r w:rsidRPr="00301753">
              <w:rPr>
                <w:sz w:val="24"/>
                <w:lang w:val="ru-RU"/>
              </w:rPr>
              <w:t>функциональной</w:t>
            </w:r>
            <w:proofErr w:type="gramEnd"/>
          </w:p>
          <w:p w:rsidR="00301753" w:rsidRPr="00301753" w:rsidRDefault="00301753" w:rsidP="00C35473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proofErr w:type="spellStart"/>
            <w:proofErr w:type="gramStart"/>
            <w:r w:rsidRPr="00301753">
              <w:rPr>
                <w:sz w:val="24"/>
                <w:lang w:val="ru-RU"/>
              </w:rPr>
              <w:t>грамотности-одна</w:t>
            </w:r>
            <w:proofErr w:type="spellEnd"/>
            <w:proofErr w:type="gramEnd"/>
            <w:r w:rsidRPr="00301753">
              <w:rPr>
                <w:sz w:val="24"/>
                <w:lang w:val="ru-RU"/>
              </w:rPr>
              <w:t xml:space="preserve"> из основных задач современного школьного образования»</w:t>
            </w:r>
          </w:p>
        </w:tc>
        <w:tc>
          <w:tcPr>
            <w:tcW w:w="2334" w:type="dxa"/>
          </w:tcPr>
          <w:p w:rsidR="00301753" w:rsidRDefault="00301753" w:rsidP="00C35473">
            <w:pPr>
              <w:pStyle w:val="TableParagraph"/>
              <w:spacing w:line="268" w:lineRule="exact"/>
              <w:ind w:left="113" w:right="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22" w:type="dxa"/>
          </w:tcPr>
          <w:p w:rsidR="00301753" w:rsidRDefault="00301753" w:rsidP="00C35473">
            <w:pPr>
              <w:pStyle w:val="TableParagraph"/>
              <w:spacing w:line="268" w:lineRule="exact"/>
              <w:ind w:left="0" w:right="362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</w:tc>
      </w:tr>
      <w:tr w:rsidR="00301753" w:rsidTr="00C35473">
        <w:trPr>
          <w:trHeight w:val="1379"/>
        </w:trPr>
        <w:tc>
          <w:tcPr>
            <w:tcW w:w="449" w:type="dxa"/>
          </w:tcPr>
          <w:p w:rsidR="00301753" w:rsidRDefault="00301753" w:rsidP="00C354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4" w:type="dxa"/>
          </w:tcPr>
          <w:p w:rsidR="00301753" w:rsidRPr="00301753" w:rsidRDefault="00301753" w:rsidP="00C35473">
            <w:pPr>
              <w:pStyle w:val="TableParagraph"/>
              <w:rPr>
                <w:sz w:val="24"/>
                <w:lang w:val="ru-RU"/>
              </w:rPr>
            </w:pPr>
            <w:r w:rsidRPr="00301753">
              <w:rPr>
                <w:spacing w:val="-2"/>
                <w:sz w:val="24"/>
                <w:lang w:val="ru-RU"/>
              </w:rPr>
              <w:t xml:space="preserve">Изучение </w:t>
            </w:r>
            <w:proofErr w:type="gramStart"/>
            <w:r w:rsidRPr="00301753">
              <w:rPr>
                <w:spacing w:val="-2"/>
                <w:sz w:val="24"/>
                <w:lang w:val="ru-RU"/>
              </w:rPr>
              <w:t>федеральных</w:t>
            </w:r>
            <w:proofErr w:type="gramEnd"/>
            <w:r w:rsidRPr="00301753">
              <w:rPr>
                <w:spacing w:val="-2"/>
                <w:sz w:val="24"/>
                <w:lang w:val="ru-RU"/>
              </w:rPr>
              <w:t xml:space="preserve">, региональных, </w:t>
            </w:r>
            <w:r w:rsidRPr="00301753">
              <w:rPr>
                <w:sz w:val="24"/>
                <w:lang w:val="ru-RU"/>
              </w:rPr>
              <w:t>муниципальных нормативных и</w:t>
            </w:r>
          </w:p>
          <w:p w:rsidR="00301753" w:rsidRPr="00301753" w:rsidRDefault="00301753" w:rsidP="00C35473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301753">
              <w:rPr>
                <w:sz w:val="24"/>
                <w:lang w:val="ru-RU"/>
              </w:rPr>
              <w:t>Методических материалов по вопросам формирования и оценки функциональной грамотности</w:t>
            </w:r>
          </w:p>
        </w:tc>
        <w:tc>
          <w:tcPr>
            <w:tcW w:w="2334" w:type="dxa"/>
          </w:tcPr>
          <w:p w:rsidR="00301753" w:rsidRDefault="00301753" w:rsidP="00C35473">
            <w:pPr>
              <w:pStyle w:val="TableParagraph"/>
              <w:ind w:left="493" w:hanging="33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2024-2025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22" w:type="dxa"/>
          </w:tcPr>
          <w:p w:rsidR="00301753" w:rsidRDefault="00301753" w:rsidP="00C35473">
            <w:pPr>
              <w:pStyle w:val="TableParagraph"/>
              <w:spacing w:line="268" w:lineRule="exact"/>
              <w:ind w:left="0" w:right="362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</w:tc>
      </w:tr>
      <w:tr w:rsidR="00301753" w:rsidTr="00C35473">
        <w:trPr>
          <w:trHeight w:val="1379"/>
        </w:trPr>
        <w:tc>
          <w:tcPr>
            <w:tcW w:w="449" w:type="dxa"/>
          </w:tcPr>
          <w:p w:rsidR="00301753" w:rsidRDefault="00301753" w:rsidP="00C3547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54" w:type="dxa"/>
          </w:tcPr>
          <w:p w:rsidR="00301753" w:rsidRPr="00301753" w:rsidRDefault="00301753" w:rsidP="00C35473">
            <w:pPr>
              <w:pStyle w:val="TableParagraph"/>
              <w:ind w:right="122"/>
              <w:jc w:val="both"/>
              <w:rPr>
                <w:sz w:val="24"/>
                <w:lang w:val="ru-RU"/>
              </w:rPr>
            </w:pPr>
            <w:r w:rsidRPr="00301753">
              <w:rPr>
                <w:sz w:val="24"/>
                <w:lang w:val="ru-RU"/>
              </w:rPr>
              <w:t>Прохождение программ квалификации для педагогических работников ОУ по вопросам «Формирование и</w:t>
            </w:r>
          </w:p>
          <w:p w:rsidR="00301753" w:rsidRDefault="00301753" w:rsidP="00C35473">
            <w:pPr>
              <w:pStyle w:val="TableParagraph"/>
              <w:spacing w:line="270" w:lineRule="atLeast"/>
              <w:ind w:right="1168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Оценивание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функциональной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грамотности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34" w:type="dxa"/>
          </w:tcPr>
          <w:p w:rsidR="00301753" w:rsidRDefault="00301753" w:rsidP="00C35473">
            <w:pPr>
              <w:pStyle w:val="TableParagraph"/>
              <w:ind w:left="493" w:hanging="33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Втечение2024-2025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22" w:type="dxa"/>
          </w:tcPr>
          <w:p w:rsidR="00301753" w:rsidRDefault="00301753" w:rsidP="00C35473">
            <w:pPr>
              <w:pStyle w:val="TableParagraph"/>
              <w:ind w:left="109" w:right="1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301753" w:rsidTr="00C35473">
        <w:trPr>
          <w:trHeight w:val="1379"/>
        </w:trPr>
        <w:tc>
          <w:tcPr>
            <w:tcW w:w="449" w:type="dxa"/>
          </w:tcPr>
          <w:p w:rsidR="00301753" w:rsidRPr="00301753" w:rsidRDefault="00301753" w:rsidP="00C35473">
            <w:pPr>
              <w:pStyle w:val="TableParagraph"/>
              <w:spacing w:line="267" w:lineRule="exact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lastRenderedPageBreak/>
              <w:t>4.</w:t>
            </w:r>
          </w:p>
        </w:tc>
        <w:tc>
          <w:tcPr>
            <w:tcW w:w="4254" w:type="dxa"/>
          </w:tcPr>
          <w:p w:rsidR="00301753" w:rsidRPr="00301753" w:rsidRDefault="00301753" w:rsidP="00C35473">
            <w:pPr>
              <w:pStyle w:val="TableParagraph"/>
              <w:ind w:right="12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ШМО, презентация материалов по Функциональной грамотности</w:t>
            </w:r>
          </w:p>
        </w:tc>
        <w:tc>
          <w:tcPr>
            <w:tcW w:w="2334" w:type="dxa"/>
          </w:tcPr>
          <w:p w:rsidR="00301753" w:rsidRPr="00301753" w:rsidRDefault="00301753" w:rsidP="00C35473">
            <w:pPr>
              <w:pStyle w:val="TableParagraph"/>
              <w:ind w:left="493" w:hanging="3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Октябрь, декабрь, март, май</w:t>
            </w:r>
          </w:p>
        </w:tc>
        <w:tc>
          <w:tcPr>
            <w:tcW w:w="2122" w:type="dxa"/>
          </w:tcPr>
          <w:p w:rsidR="00301753" w:rsidRPr="00301753" w:rsidRDefault="00301753" w:rsidP="00C35473">
            <w:pPr>
              <w:pStyle w:val="TableParagraph"/>
              <w:ind w:left="109" w:righ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ШМО</w:t>
            </w:r>
          </w:p>
        </w:tc>
      </w:tr>
      <w:tr w:rsidR="00301753" w:rsidTr="00C35473">
        <w:trPr>
          <w:trHeight w:val="1379"/>
        </w:trPr>
        <w:tc>
          <w:tcPr>
            <w:tcW w:w="449" w:type="dxa"/>
          </w:tcPr>
          <w:p w:rsidR="00301753" w:rsidRPr="00301753" w:rsidRDefault="00301753" w:rsidP="00C35473">
            <w:pPr>
              <w:pStyle w:val="TableParagraph"/>
              <w:spacing w:line="267" w:lineRule="exact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5.</w:t>
            </w:r>
          </w:p>
        </w:tc>
        <w:tc>
          <w:tcPr>
            <w:tcW w:w="4254" w:type="dxa"/>
          </w:tcPr>
          <w:p w:rsidR="00301753" w:rsidRPr="00301753" w:rsidRDefault="00301753" w:rsidP="00C35473">
            <w:pPr>
              <w:pStyle w:val="TableParagraph"/>
              <w:ind w:right="12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Внедрение в образовательный процесс материалов из открытого банка заданий для формирования функциональной грамотности обучающихся</w:t>
            </w:r>
          </w:p>
        </w:tc>
        <w:tc>
          <w:tcPr>
            <w:tcW w:w="2334" w:type="dxa"/>
          </w:tcPr>
          <w:p w:rsidR="00301753" w:rsidRPr="00301753" w:rsidRDefault="00301753" w:rsidP="00C35473">
            <w:pPr>
              <w:pStyle w:val="TableParagraph"/>
              <w:ind w:left="493" w:hanging="3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2024-2025 учебного года</w:t>
            </w:r>
          </w:p>
        </w:tc>
        <w:tc>
          <w:tcPr>
            <w:tcW w:w="2122" w:type="dxa"/>
          </w:tcPr>
          <w:p w:rsidR="00301753" w:rsidRPr="00301753" w:rsidRDefault="00301753" w:rsidP="00C35473">
            <w:pPr>
              <w:pStyle w:val="TableParagraph"/>
              <w:ind w:left="109" w:righ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Администрация, руководители ШМО</w:t>
            </w:r>
          </w:p>
        </w:tc>
      </w:tr>
      <w:tr w:rsidR="00301753" w:rsidTr="00C35473">
        <w:trPr>
          <w:trHeight w:val="1379"/>
        </w:trPr>
        <w:tc>
          <w:tcPr>
            <w:tcW w:w="449" w:type="dxa"/>
          </w:tcPr>
          <w:p w:rsidR="00301753" w:rsidRPr="00301753" w:rsidRDefault="00301753" w:rsidP="00C35473">
            <w:pPr>
              <w:pStyle w:val="TableParagraph"/>
              <w:spacing w:line="267" w:lineRule="exact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6.</w:t>
            </w:r>
          </w:p>
        </w:tc>
        <w:tc>
          <w:tcPr>
            <w:tcW w:w="4254" w:type="dxa"/>
          </w:tcPr>
          <w:p w:rsidR="00301753" w:rsidRPr="00301753" w:rsidRDefault="00301753" w:rsidP="00C35473">
            <w:pPr>
              <w:pStyle w:val="TableParagraph"/>
              <w:ind w:right="12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Проведение открытых уроков и внеурочных занятий по формированию функциональной грамотности </w:t>
            </w:r>
            <w:proofErr w:type="gramStart"/>
            <w:r>
              <w:rPr>
                <w:sz w:val="24"/>
                <w:lang w:val="ru-RU"/>
              </w:rPr>
              <w:t>у</w:t>
            </w:r>
            <w:proofErr w:type="gramEnd"/>
            <w:r>
              <w:rPr>
                <w:sz w:val="24"/>
                <w:lang w:val="ru-RU"/>
              </w:rPr>
              <w:t xml:space="preserve"> обучающихся</w:t>
            </w:r>
          </w:p>
        </w:tc>
        <w:tc>
          <w:tcPr>
            <w:tcW w:w="2334" w:type="dxa"/>
          </w:tcPr>
          <w:p w:rsidR="00301753" w:rsidRPr="00301753" w:rsidRDefault="00301753" w:rsidP="00C35473">
            <w:pPr>
              <w:pStyle w:val="TableParagraph"/>
              <w:ind w:left="493" w:hanging="3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Ноябрь, февраль, апрель</w:t>
            </w:r>
          </w:p>
        </w:tc>
        <w:tc>
          <w:tcPr>
            <w:tcW w:w="2122" w:type="dxa"/>
          </w:tcPr>
          <w:p w:rsidR="00301753" w:rsidRPr="00301753" w:rsidRDefault="00301753" w:rsidP="00C35473">
            <w:pPr>
              <w:pStyle w:val="TableParagraph"/>
              <w:ind w:left="109" w:righ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301753" w:rsidTr="00C35473">
        <w:trPr>
          <w:trHeight w:val="1379"/>
        </w:trPr>
        <w:tc>
          <w:tcPr>
            <w:tcW w:w="449" w:type="dxa"/>
          </w:tcPr>
          <w:p w:rsidR="00301753" w:rsidRPr="00301753" w:rsidRDefault="00301753" w:rsidP="00C35473">
            <w:pPr>
              <w:pStyle w:val="TableParagraph"/>
              <w:spacing w:line="267" w:lineRule="exact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7.</w:t>
            </w:r>
          </w:p>
        </w:tc>
        <w:tc>
          <w:tcPr>
            <w:tcW w:w="4254" w:type="dxa"/>
          </w:tcPr>
          <w:p w:rsidR="00301753" w:rsidRPr="00301753" w:rsidRDefault="00301753" w:rsidP="00C35473">
            <w:pPr>
              <w:pStyle w:val="TableParagraph"/>
              <w:ind w:right="12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Обобщение опыта педагогов школы по формированию функциональной грамотности </w:t>
            </w:r>
            <w:proofErr w:type="gramStart"/>
            <w:r>
              <w:rPr>
                <w:sz w:val="24"/>
                <w:lang w:val="ru-RU"/>
              </w:rPr>
              <w:t>у</w:t>
            </w:r>
            <w:proofErr w:type="gramEnd"/>
            <w:r>
              <w:rPr>
                <w:sz w:val="24"/>
                <w:lang w:val="ru-RU"/>
              </w:rPr>
              <w:t xml:space="preserve"> обучающихся</w:t>
            </w:r>
          </w:p>
        </w:tc>
        <w:tc>
          <w:tcPr>
            <w:tcW w:w="2334" w:type="dxa"/>
          </w:tcPr>
          <w:p w:rsidR="00301753" w:rsidRPr="00301753" w:rsidRDefault="00301753" w:rsidP="00C35473">
            <w:pPr>
              <w:pStyle w:val="TableParagraph"/>
              <w:ind w:left="493" w:hanging="3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2024-2025 учебного года</w:t>
            </w:r>
          </w:p>
        </w:tc>
        <w:tc>
          <w:tcPr>
            <w:tcW w:w="2122" w:type="dxa"/>
          </w:tcPr>
          <w:p w:rsidR="00301753" w:rsidRPr="00301753" w:rsidRDefault="00301753" w:rsidP="00C35473">
            <w:pPr>
              <w:pStyle w:val="TableParagraph"/>
              <w:ind w:left="109" w:righ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школы, ШМО</w:t>
            </w:r>
          </w:p>
        </w:tc>
      </w:tr>
      <w:tr w:rsidR="00301753" w:rsidTr="00C35473">
        <w:trPr>
          <w:trHeight w:val="1379"/>
        </w:trPr>
        <w:tc>
          <w:tcPr>
            <w:tcW w:w="449" w:type="dxa"/>
          </w:tcPr>
          <w:p w:rsidR="00301753" w:rsidRPr="00301753" w:rsidRDefault="00301753" w:rsidP="00C35473">
            <w:pPr>
              <w:pStyle w:val="TableParagraph"/>
              <w:spacing w:line="267" w:lineRule="exact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8.</w:t>
            </w:r>
          </w:p>
        </w:tc>
        <w:tc>
          <w:tcPr>
            <w:tcW w:w="4254" w:type="dxa"/>
          </w:tcPr>
          <w:p w:rsidR="00301753" w:rsidRPr="00301753" w:rsidRDefault="00301753" w:rsidP="00C35473">
            <w:pPr>
              <w:pStyle w:val="TableParagraph"/>
              <w:ind w:right="12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тестовых работ для обучающихся 4-11 классов</w:t>
            </w:r>
          </w:p>
        </w:tc>
        <w:tc>
          <w:tcPr>
            <w:tcW w:w="2334" w:type="dxa"/>
          </w:tcPr>
          <w:p w:rsidR="00301753" w:rsidRPr="00301753" w:rsidRDefault="00301753" w:rsidP="00C35473">
            <w:pPr>
              <w:pStyle w:val="TableParagraph"/>
              <w:ind w:left="493" w:hanging="3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2024-2025 учебного года</w:t>
            </w:r>
          </w:p>
        </w:tc>
        <w:tc>
          <w:tcPr>
            <w:tcW w:w="2122" w:type="dxa"/>
          </w:tcPr>
          <w:p w:rsidR="00301753" w:rsidRPr="00301753" w:rsidRDefault="00301753" w:rsidP="00C35473">
            <w:pPr>
              <w:pStyle w:val="TableParagraph"/>
              <w:ind w:left="109" w:righ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301753" w:rsidTr="00C35473">
        <w:trPr>
          <w:trHeight w:val="1379"/>
        </w:trPr>
        <w:tc>
          <w:tcPr>
            <w:tcW w:w="449" w:type="dxa"/>
          </w:tcPr>
          <w:p w:rsidR="00301753" w:rsidRPr="00301753" w:rsidRDefault="00301753" w:rsidP="00C35473">
            <w:pPr>
              <w:pStyle w:val="TableParagraph"/>
              <w:spacing w:line="267" w:lineRule="exact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9.</w:t>
            </w:r>
          </w:p>
        </w:tc>
        <w:tc>
          <w:tcPr>
            <w:tcW w:w="4254" w:type="dxa"/>
          </w:tcPr>
          <w:p w:rsidR="00301753" w:rsidRPr="00301753" w:rsidRDefault="00301753" w:rsidP="00C35473">
            <w:pPr>
              <w:pStyle w:val="TableParagraph"/>
              <w:ind w:right="12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ШМО учителей по результатам проведения работ</w:t>
            </w:r>
          </w:p>
        </w:tc>
        <w:tc>
          <w:tcPr>
            <w:tcW w:w="2334" w:type="dxa"/>
          </w:tcPr>
          <w:p w:rsidR="00301753" w:rsidRPr="00301753" w:rsidRDefault="00301753" w:rsidP="00C35473">
            <w:pPr>
              <w:pStyle w:val="TableParagraph"/>
              <w:ind w:left="493" w:hanging="3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2025</w:t>
            </w:r>
          </w:p>
        </w:tc>
        <w:tc>
          <w:tcPr>
            <w:tcW w:w="2122" w:type="dxa"/>
          </w:tcPr>
          <w:p w:rsidR="00301753" w:rsidRPr="00301753" w:rsidRDefault="00301753" w:rsidP="00C35473">
            <w:pPr>
              <w:pStyle w:val="TableParagraph"/>
              <w:ind w:left="109" w:righ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ШМО</w:t>
            </w:r>
          </w:p>
        </w:tc>
      </w:tr>
      <w:tr w:rsidR="00301753" w:rsidTr="00C35473">
        <w:trPr>
          <w:trHeight w:val="1379"/>
        </w:trPr>
        <w:tc>
          <w:tcPr>
            <w:tcW w:w="449" w:type="dxa"/>
          </w:tcPr>
          <w:p w:rsidR="00301753" w:rsidRPr="00301753" w:rsidRDefault="00301753" w:rsidP="00C35473">
            <w:pPr>
              <w:pStyle w:val="TableParagraph"/>
              <w:spacing w:line="267" w:lineRule="exact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10.</w:t>
            </w:r>
          </w:p>
        </w:tc>
        <w:tc>
          <w:tcPr>
            <w:tcW w:w="4254" w:type="dxa"/>
          </w:tcPr>
          <w:p w:rsidR="00301753" w:rsidRPr="00301753" w:rsidRDefault="00301753" w:rsidP="00C35473">
            <w:pPr>
              <w:pStyle w:val="TableParagraph"/>
              <w:ind w:right="12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обучающихся школы в конкурсах и олимпиадах по формированию функциональной грамотности</w:t>
            </w:r>
          </w:p>
        </w:tc>
        <w:tc>
          <w:tcPr>
            <w:tcW w:w="2334" w:type="dxa"/>
          </w:tcPr>
          <w:p w:rsidR="00301753" w:rsidRPr="00301753" w:rsidRDefault="00301753" w:rsidP="00C35473">
            <w:pPr>
              <w:pStyle w:val="TableParagraph"/>
              <w:ind w:left="493" w:hanging="3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2024-2025 учебного года</w:t>
            </w:r>
          </w:p>
        </w:tc>
        <w:tc>
          <w:tcPr>
            <w:tcW w:w="2122" w:type="dxa"/>
          </w:tcPr>
          <w:p w:rsidR="00301753" w:rsidRPr="00301753" w:rsidRDefault="00301753" w:rsidP="00C35473">
            <w:pPr>
              <w:pStyle w:val="TableParagraph"/>
              <w:ind w:left="109" w:right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</w:tbl>
    <w:p w:rsidR="009A3B95" w:rsidRDefault="009A3B95"/>
    <w:sectPr w:rsidR="009A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D6AC5"/>
    <w:multiLevelType w:val="hybridMultilevel"/>
    <w:tmpl w:val="D1C8874C"/>
    <w:lvl w:ilvl="0" w:tplc="E70EC3E0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4885EE">
      <w:start w:val="1"/>
      <w:numFmt w:val="decimal"/>
      <w:lvlText w:val="%2."/>
      <w:lvlJc w:val="left"/>
      <w:pPr>
        <w:ind w:left="10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D282A4A">
      <w:numFmt w:val="bullet"/>
      <w:lvlText w:val="•"/>
      <w:lvlJc w:val="left"/>
      <w:pPr>
        <w:ind w:left="1993" w:hanging="560"/>
      </w:pPr>
      <w:rPr>
        <w:rFonts w:hint="default"/>
        <w:lang w:val="ru-RU" w:eastAsia="en-US" w:bidi="ar-SA"/>
      </w:rPr>
    </w:lvl>
    <w:lvl w:ilvl="3" w:tplc="B98258C8">
      <w:numFmt w:val="bullet"/>
      <w:lvlText w:val="•"/>
      <w:lvlJc w:val="left"/>
      <w:pPr>
        <w:ind w:left="2939" w:hanging="560"/>
      </w:pPr>
      <w:rPr>
        <w:rFonts w:hint="default"/>
        <w:lang w:val="ru-RU" w:eastAsia="en-US" w:bidi="ar-SA"/>
      </w:rPr>
    </w:lvl>
    <w:lvl w:ilvl="4" w:tplc="827A0C48">
      <w:numFmt w:val="bullet"/>
      <w:lvlText w:val="•"/>
      <w:lvlJc w:val="left"/>
      <w:pPr>
        <w:ind w:left="3886" w:hanging="560"/>
      </w:pPr>
      <w:rPr>
        <w:rFonts w:hint="default"/>
        <w:lang w:val="ru-RU" w:eastAsia="en-US" w:bidi="ar-SA"/>
      </w:rPr>
    </w:lvl>
    <w:lvl w:ilvl="5" w:tplc="AC246C1C">
      <w:numFmt w:val="bullet"/>
      <w:lvlText w:val="•"/>
      <w:lvlJc w:val="left"/>
      <w:pPr>
        <w:ind w:left="4833" w:hanging="560"/>
      </w:pPr>
      <w:rPr>
        <w:rFonts w:hint="default"/>
        <w:lang w:val="ru-RU" w:eastAsia="en-US" w:bidi="ar-SA"/>
      </w:rPr>
    </w:lvl>
    <w:lvl w:ilvl="6" w:tplc="D626F80C">
      <w:numFmt w:val="bullet"/>
      <w:lvlText w:val="•"/>
      <w:lvlJc w:val="left"/>
      <w:pPr>
        <w:ind w:left="5779" w:hanging="560"/>
      </w:pPr>
      <w:rPr>
        <w:rFonts w:hint="default"/>
        <w:lang w:val="ru-RU" w:eastAsia="en-US" w:bidi="ar-SA"/>
      </w:rPr>
    </w:lvl>
    <w:lvl w:ilvl="7" w:tplc="6802B4A0">
      <w:numFmt w:val="bullet"/>
      <w:lvlText w:val="•"/>
      <w:lvlJc w:val="left"/>
      <w:pPr>
        <w:ind w:left="6726" w:hanging="560"/>
      </w:pPr>
      <w:rPr>
        <w:rFonts w:hint="default"/>
        <w:lang w:val="ru-RU" w:eastAsia="en-US" w:bidi="ar-SA"/>
      </w:rPr>
    </w:lvl>
    <w:lvl w:ilvl="8" w:tplc="07941C14">
      <w:numFmt w:val="bullet"/>
      <w:lvlText w:val="•"/>
      <w:lvlJc w:val="left"/>
      <w:pPr>
        <w:ind w:left="7673" w:hanging="5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301753"/>
    <w:rsid w:val="00301753"/>
    <w:rsid w:val="009A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175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17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017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301753"/>
    <w:pPr>
      <w:widowControl w:val="0"/>
      <w:autoSpaceDE w:val="0"/>
      <w:autoSpaceDN w:val="0"/>
      <w:spacing w:after="0" w:line="240" w:lineRule="auto"/>
      <w:ind w:left="40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30175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301753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01753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User002</cp:lastModifiedBy>
  <cp:revision>2</cp:revision>
  <dcterms:created xsi:type="dcterms:W3CDTF">2025-01-25T16:22:00Z</dcterms:created>
  <dcterms:modified xsi:type="dcterms:W3CDTF">2025-01-25T16:22:00Z</dcterms:modified>
</cp:coreProperties>
</file>